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3E" w:rsidRPr="00AD5C3E" w:rsidRDefault="00AD5C3E" w:rsidP="00D966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D5C3E">
        <w:rPr>
          <w:rFonts w:ascii="Times New Roman" w:hAnsi="Times New Roman" w:cs="Times New Roman"/>
          <w:b/>
          <w:sz w:val="24"/>
        </w:rPr>
        <w:t>Утверждено  приказом</w:t>
      </w:r>
    </w:p>
    <w:p w:rsidR="00D966E2" w:rsidRPr="00AD5C3E" w:rsidRDefault="00D966E2" w:rsidP="00D966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D5C3E">
        <w:rPr>
          <w:rFonts w:ascii="Times New Roman" w:hAnsi="Times New Roman" w:cs="Times New Roman"/>
          <w:b/>
          <w:sz w:val="24"/>
        </w:rPr>
        <w:t xml:space="preserve"> заведующего №45 от 03.03.2020г. </w:t>
      </w:r>
    </w:p>
    <w:p w:rsidR="00D966E2" w:rsidRDefault="00D966E2">
      <w:bookmarkStart w:id="0" w:name="_GoBack"/>
      <w:bookmarkEnd w:id="0"/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о деятельности региональной ресурсной площадки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по реализации модели детствосберегающего пространства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«Дети в приоритете» в муниципальном бюджетном дошкольном образовательном учреждении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"Детский сад «Светлячок» г</w:t>
      </w:r>
      <w:proofErr w:type="gramStart"/>
      <w:r w:rsidRPr="00D966E2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D966E2">
        <w:rPr>
          <w:rFonts w:ascii="Times New Roman" w:hAnsi="Times New Roman" w:cs="Times New Roman"/>
          <w:b/>
          <w:sz w:val="28"/>
          <w:szCs w:val="28"/>
        </w:rPr>
        <w:t>троитель  Яковлевского городского округа"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6E2" w:rsidRPr="00D966E2" w:rsidRDefault="00D966E2" w:rsidP="00D966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966E2" w:rsidRPr="00D966E2" w:rsidRDefault="00D966E2" w:rsidP="00D966E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функционирования региональной ресурсной площадки по реализации модели детствосберегающего пространства «Дети в приоритете» (далее - ресурсная площадка) в МБДОУ "Детский сад «Светлячок» г</w:t>
      </w:r>
      <w:proofErr w:type="gramStart"/>
      <w:r w:rsidRPr="00D966E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966E2">
        <w:rPr>
          <w:rFonts w:ascii="Times New Roman" w:hAnsi="Times New Roman" w:cs="Times New Roman"/>
          <w:sz w:val="28"/>
          <w:szCs w:val="28"/>
        </w:rPr>
        <w:t xml:space="preserve">троитель»  (далее - ДОО).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1.2. Региональная ресурсная площадка ДОО утверждена приказом департамента образования Белгородской области №4028 от 30 декабря 2019 года на основании конкурсного отбора по заявкам муниципальных органов управления образованием, а также по результатам эффективной деятельности ДОО по ключевым направлениям развития региональной системы дошкольного образования. Признание ДОО региональной ресурсной площадкой не приводит к изменению организационно-правовой формы, типа и вида ДОО и в его уставе не фиксируется.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1.3. Региональная ресурсная площадка создаѐтся в целях реализации региональной стратегии «Доброжелательная школа» и в соответствии с планом управления проекта «Формирование детствосберегающего пространства дошкольного образования Белгородской области («Дети в приоритете»)» (регистрационный номер в АИС 10087624).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1.4. Основным направлением деятельности региональной ресурсной площадки является внедрение доброжелательных технологий в образовательную деятельность ДОО.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1.5. Дошкольная образовательная организация в своей деятельности руководствуется: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Федеральным Законом РФ «Об образовании в Российской Федерации» от 29.12.2012 № 273 - РФ с изменениями и дополнениями;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- Указом Президента Российской Федерации от 29 мая 2017 года № 240 «Об объявлении в Российской Федерации Десятилетия детства» с 2018 по 2027 гг.;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-действующими нормативными правовыми актами Министерства просвещения РФ;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Законом об образовании в Белгородской области от 31.10.14 года №314;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lastRenderedPageBreak/>
        <w:t>- действующими нормативными правовыми актами органов законодательной и исполнительной власти Белгородской области;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настоящим Положением;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Уставом ДОО.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2. Цели и задачи деятельности региональной ресурсной площадки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2.1. Целью деятельности региональной ресурсной площадки является повышение качества дошкольного образования, реализация требований федерального государственного образовательного стандарта дошкольного образования к психолого-педагогическим условиям, развивающей предметно-пространственной среде.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2.2. Задачи деятельности региональной ресурсной площадки: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проектирование, разработка и апробация в ДОО модели детствосберегающего пространства, направленного на сохранение, самоценности дошкольного детства, с применением доброжелательных технологий;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- обновление содержания дошкольного образования через внедрение модели детствосберегающего пространства «Дети в приоритете»;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разработка методических кейсов успешных практик организации деятельности педагогического коллектива ДОО по созданию эффективных механизмов, обеспечивающих развитие сферы дошкольного образования в контексте реализации требований ФГОС дошкольного образования;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 педагогических работников ДОО, реализующих образовательные программы дошкольного образования.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6E2" w:rsidRPr="00D966E2" w:rsidRDefault="00D966E2" w:rsidP="00D966E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Порядок организации деятельности ресурсной площадки ДОО.</w:t>
      </w:r>
    </w:p>
    <w:p w:rsidR="00D966E2" w:rsidRDefault="00D966E2" w:rsidP="00D96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6E2" w:rsidRPr="00D966E2" w:rsidRDefault="00D966E2" w:rsidP="00D966E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Организационные основы создания и деятельности региональной ресурсной площадки предполагают единую методологию, нормативное обеспечение, интеграцию имеющихся ресурсов.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3.1. Общее руководство деятельностью ресурсной площадки возлагается на координатора тематического направления "Внедрение доброжелательных технологий в образовательную деятельность ДОО", утверждѐнного приказом департамента образования Белгородской области №511 от 28.02.2020г. .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3.2. К полномочиям координатора тематического направления относится: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определение ключевых направлений и видов деятельности ресурсных площадок;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распределение обязанностей и ответственности между участниками ресурсных площадок;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организация работы по созданию методических кейсов;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проектирование </w:t>
      </w:r>
      <w:proofErr w:type="spellStart"/>
      <w:r w:rsidRPr="00D966E2">
        <w:rPr>
          <w:rFonts w:ascii="Times New Roman" w:hAnsi="Times New Roman" w:cs="Times New Roman"/>
          <w:sz w:val="28"/>
          <w:szCs w:val="28"/>
        </w:rPr>
        <w:t>коуч-сессий</w:t>
      </w:r>
      <w:proofErr w:type="spellEnd"/>
      <w:r w:rsidRPr="00D966E2">
        <w:rPr>
          <w:rFonts w:ascii="Times New Roman" w:hAnsi="Times New Roman" w:cs="Times New Roman"/>
          <w:sz w:val="28"/>
          <w:szCs w:val="28"/>
        </w:rPr>
        <w:t xml:space="preserve"> для лидерских команд ДОО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участников проекта;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создание информационной среды, отражающей ход и результативность внедрения модели детствосберегающего пространства «Дети в приоритете».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lastRenderedPageBreak/>
        <w:t xml:space="preserve">3.3. Организация апробации и внедрения модели детствосберегающего пространства «Дети в приоритете» в деятельность ДОО в соответствии с тематическим направлением возлагается на руководителя ресурсной площадки ДОО. Полномочия руководителя ресурсной площадки возлагаются на руководителя ДОО и закрепляются приказом по ДОО.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3.4. К полномочиям руководителя ресурсной площадки относится: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определение персонального состава участников ресурсной площадки;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издание и своевременная корректировка локальных актов ДОО по реализации «дорожной карты» внедрения модели детствосберегающего пространства «Дети в приоритете»;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планирование деятельности ресурсной площадки по реализации модели детствосберегающего пространства «Дети в приоритете» в соответствии с «дорожной картой» по тематическому направлению;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проведение мероприятий «дорожных карт» по тематическому направлению, в том числе </w:t>
      </w:r>
      <w:proofErr w:type="spellStart"/>
      <w:r w:rsidRPr="00D966E2">
        <w:rPr>
          <w:rFonts w:ascii="Times New Roman" w:hAnsi="Times New Roman" w:cs="Times New Roman"/>
          <w:sz w:val="28"/>
          <w:szCs w:val="28"/>
        </w:rPr>
        <w:t>коуч-сессий</w:t>
      </w:r>
      <w:proofErr w:type="spellEnd"/>
      <w:r w:rsidRPr="00D966E2">
        <w:rPr>
          <w:rFonts w:ascii="Times New Roman" w:hAnsi="Times New Roman" w:cs="Times New Roman"/>
          <w:sz w:val="28"/>
          <w:szCs w:val="28"/>
        </w:rPr>
        <w:t xml:space="preserve"> для лидерских команд ДОО;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осуществление сбора материалов (фото, отчетов и др.), подтверждающих выполнение мероприятий «дорожной карты» по тематическому направлению; </w:t>
      </w:r>
    </w:p>
    <w:p w:rsid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- внесение предложений по повышению эффективности реализации модели детствосберегающего пространства «Дети в приоритете».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2">
        <w:rPr>
          <w:rFonts w:ascii="Times New Roman" w:hAnsi="Times New Roman" w:cs="Times New Roman"/>
          <w:b/>
          <w:sz w:val="28"/>
          <w:szCs w:val="28"/>
        </w:rPr>
        <w:t>4. Направление и виды деятельности региональной ресурсной площадки</w:t>
      </w:r>
    </w:p>
    <w:p w:rsidR="00D966E2" w:rsidRPr="00D966E2" w:rsidRDefault="00D966E2" w:rsidP="00D96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4.1. Деятельность региональной ресурсной площадки осуществляется в соответствии с разработанной «дорожной картой» по тематическому направлению "Внедрение доброжелательных технологий в образовательную деятельность ДОО".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4.2. К основным направлениям и видам деятельности региональной ресурсной площадки относится: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- разработка методических кейсов, иных эффективных механизмов, обеспечивающих реализацию требований федерального государственного образовательного стандарта дошкольного образования к психолого-педагогическим условиям, развивающей предметно-пространственной среде;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- проектирование, разработка и апробация в ДОО модели детствосберегающего пространства, направленного на сохранение самоценности дошкольного детства;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организация и проведение различного вида мероприятий, в том числе </w:t>
      </w:r>
      <w:proofErr w:type="spellStart"/>
      <w:r w:rsidRPr="00D966E2">
        <w:rPr>
          <w:rFonts w:ascii="Times New Roman" w:hAnsi="Times New Roman" w:cs="Times New Roman"/>
          <w:sz w:val="28"/>
          <w:szCs w:val="28"/>
        </w:rPr>
        <w:t>коуч-сессий</w:t>
      </w:r>
      <w:proofErr w:type="spellEnd"/>
      <w:r w:rsidRPr="00D966E2">
        <w:rPr>
          <w:rFonts w:ascii="Times New Roman" w:hAnsi="Times New Roman" w:cs="Times New Roman"/>
          <w:sz w:val="28"/>
          <w:szCs w:val="28"/>
        </w:rPr>
        <w:t xml:space="preserve">, по тиражированию и продвижению модели детствосберегающего пространства «Дети в приоритете»; </w:t>
      </w:r>
    </w:p>
    <w:p w:rsidR="00D966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>- создание информационной среды, отражающей ход и результативность внедрения модели детствосберегающего пространства «Дети в приоритете», в том числе освещение в СМИ, социальных сетях, официальном сайте ДОО;</w:t>
      </w:r>
    </w:p>
    <w:p w:rsidR="005E38E2" w:rsidRPr="00D966E2" w:rsidRDefault="00D966E2" w:rsidP="00D9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E2">
        <w:rPr>
          <w:rFonts w:ascii="Times New Roman" w:hAnsi="Times New Roman" w:cs="Times New Roman"/>
          <w:sz w:val="28"/>
          <w:szCs w:val="28"/>
        </w:rPr>
        <w:t xml:space="preserve"> - организация и проведение аналитических мероприятий по реализации модели детствосберегающего пространства «Дети в приоритете».</w:t>
      </w:r>
    </w:p>
    <w:sectPr w:rsidR="005E38E2" w:rsidRPr="00D966E2" w:rsidSect="00D6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C73"/>
    <w:multiLevelType w:val="hybridMultilevel"/>
    <w:tmpl w:val="1140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30D09"/>
    <w:multiLevelType w:val="hybridMultilevel"/>
    <w:tmpl w:val="33189C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36B"/>
    <w:rsid w:val="005E38E2"/>
    <w:rsid w:val="0085736B"/>
    <w:rsid w:val="00AD5C3E"/>
    <w:rsid w:val="00D601E4"/>
    <w:rsid w:val="00D9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1029</Words>
  <Characters>5866</Characters>
  <Application>Microsoft Office Word</Application>
  <DocSecurity>0</DocSecurity>
  <Lines>48</Lines>
  <Paragraphs>13</Paragraphs>
  <ScaleCrop>false</ScaleCrop>
  <Company>Microsoft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4</cp:revision>
  <dcterms:created xsi:type="dcterms:W3CDTF">2020-06-29T12:54:00Z</dcterms:created>
  <dcterms:modified xsi:type="dcterms:W3CDTF">2022-05-14T16:30:00Z</dcterms:modified>
</cp:coreProperties>
</file>