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105" w:rsidRPr="00936060" w:rsidRDefault="00EE5105" w:rsidP="00EE5105">
      <w:pPr>
        <w:shd w:val="clear" w:color="auto" w:fill="FFFFFF"/>
        <w:spacing w:after="0"/>
        <w:jc w:val="center"/>
        <w:rPr>
          <w:rStyle w:val="c0"/>
          <w:rFonts w:ascii="Times New Roman" w:hAnsi="Times New Roman"/>
          <w:b/>
          <w:color w:val="000000"/>
          <w:sz w:val="28"/>
          <w:szCs w:val="28"/>
        </w:rPr>
      </w:pPr>
      <w:r w:rsidRPr="00936060">
        <w:rPr>
          <w:rStyle w:val="c0"/>
          <w:rFonts w:ascii="Times New Roman" w:hAnsi="Times New Roman"/>
          <w:b/>
          <w:color w:val="000000"/>
          <w:sz w:val="28"/>
          <w:szCs w:val="28"/>
        </w:rPr>
        <w:t>Приложения</w:t>
      </w:r>
    </w:p>
    <w:p w:rsidR="00EE5105" w:rsidRPr="00936060" w:rsidRDefault="00EE5105" w:rsidP="00EE5105">
      <w:pPr>
        <w:shd w:val="clear" w:color="auto" w:fill="FFFFFF"/>
        <w:spacing w:after="0"/>
        <w:jc w:val="center"/>
        <w:rPr>
          <w:rStyle w:val="c0"/>
          <w:rFonts w:ascii="Times New Roman" w:hAnsi="Times New Roman"/>
          <w:b/>
          <w:color w:val="000000"/>
          <w:sz w:val="28"/>
          <w:szCs w:val="28"/>
        </w:rPr>
      </w:pPr>
      <w:r w:rsidRPr="00936060">
        <w:rPr>
          <w:rStyle w:val="c0"/>
          <w:rFonts w:ascii="Times New Roman" w:hAnsi="Times New Roman"/>
          <w:b/>
          <w:color w:val="000000"/>
          <w:sz w:val="28"/>
          <w:szCs w:val="28"/>
        </w:rPr>
        <w:t>к описанию педагогического опыта:</w:t>
      </w:r>
    </w:p>
    <w:p w:rsidR="00EE5105" w:rsidRPr="00936060" w:rsidRDefault="00EE5105" w:rsidP="00EE51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060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Формирование знаний о родном крае у дошкольников посредством квест - технологии</w:t>
      </w:r>
      <w:r w:rsidRPr="00936060">
        <w:rPr>
          <w:rFonts w:ascii="Times New Roman" w:hAnsi="Times New Roman" w:cs="Times New Roman"/>
          <w:b/>
          <w:sz w:val="28"/>
          <w:szCs w:val="28"/>
        </w:rPr>
        <w:t>»</w:t>
      </w:r>
    </w:p>
    <w:p w:rsidR="00EE5105" w:rsidRPr="00936060" w:rsidRDefault="00EE5105" w:rsidP="00EE5105">
      <w:pPr>
        <w:shd w:val="clear" w:color="auto" w:fill="FFFFFF"/>
        <w:spacing w:after="0"/>
        <w:jc w:val="center"/>
        <w:rPr>
          <w:rStyle w:val="c0"/>
          <w:rFonts w:ascii="Times New Roman" w:hAnsi="Times New Roman"/>
          <w:b/>
          <w:color w:val="000000"/>
          <w:sz w:val="28"/>
          <w:szCs w:val="28"/>
        </w:rPr>
      </w:pPr>
    </w:p>
    <w:p w:rsidR="00EE5105" w:rsidRPr="00E30A81" w:rsidRDefault="00EE5105" w:rsidP="00EE5105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№1 «</w:t>
      </w:r>
      <w:r w:rsidRPr="00E30A81">
        <w:rPr>
          <w:sz w:val="28"/>
          <w:szCs w:val="28"/>
        </w:rPr>
        <w:t xml:space="preserve">Тематическое </w:t>
      </w:r>
      <w:r>
        <w:rPr>
          <w:sz w:val="28"/>
          <w:szCs w:val="28"/>
        </w:rPr>
        <w:t>п</w:t>
      </w:r>
      <w:r w:rsidRPr="00E30A81">
        <w:rPr>
          <w:sz w:val="28"/>
          <w:szCs w:val="28"/>
        </w:rPr>
        <w:t>ланирование деятельности по формированию у дошкольников знаний о родном крае посредством квест – технологии</w:t>
      </w:r>
    </w:p>
    <w:p w:rsidR="00EE5105" w:rsidRPr="00E30A81" w:rsidRDefault="00EE5105" w:rsidP="00EE5105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  «</w:t>
      </w:r>
      <w:r w:rsidRPr="00E30A81">
        <w:rPr>
          <w:rFonts w:ascii="Times New Roman" w:hAnsi="Times New Roman"/>
          <w:sz w:val="28"/>
          <w:szCs w:val="28"/>
        </w:rPr>
        <w:t xml:space="preserve">Сценарий </w:t>
      </w:r>
      <w:r>
        <w:rPr>
          <w:rFonts w:ascii="Times New Roman" w:hAnsi="Times New Roman"/>
          <w:sz w:val="28"/>
          <w:szCs w:val="28"/>
        </w:rPr>
        <w:t>квест – игры «Мир Белогорья»</w:t>
      </w:r>
      <w:r w:rsidRPr="00E30A81">
        <w:rPr>
          <w:rFonts w:ascii="Times New Roman" w:hAnsi="Times New Roman"/>
          <w:sz w:val="28"/>
          <w:szCs w:val="28"/>
        </w:rPr>
        <w:t>.</w:t>
      </w:r>
    </w:p>
    <w:p w:rsidR="00EE5105" w:rsidRPr="00A34047" w:rsidRDefault="00EE5105" w:rsidP="00EE5105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Приложение №3 «</w:t>
      </w:r>
      <w:r w:rsidRPr="00A340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Программа  педагогической диагностики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</w:p>
    <w:p w:rsidR="00EE5105" w:rsidRPr="008F5C48" w:rsidRDefault="00EE5105" w:rsidP="00EE5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№1.</w:t>
      </w: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</w:t>
      </w:r>
      <w:r w:rsidRPr="00090CD9">
        <w:rPr>
          <w:b/>
          <w:sz w:val="28"/>
          <w:szCs w:val="28"/>
        </w:rPr>
        <w:t xml:space="preserve">ланирование деятельности по формированию у дошкольников знаний о родном крае посредством квест </w:t>
      </w:r>
      <w:r>
        <w:rPr>
          <w:b/>
          <w:sz w:val="28"/>
          <w:szCs w:val="28"/>
        </w:rPr>
        <w:t>–</w:t>
      </w:r>
      <w:r w:rsidRPr="00090CD9">
        <w:rPr>
          <w:b/>
          <w:sz w:val="28"/>
          <w:szCs w:val="28"/>
        </w:rPr>
        <w:t xml:space="preserve"> технологии</w:t>
      </w: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594"/>
        <w:gridCol w:w="2179"/>
        <w:gridCol w:w="2767"/>
        <w:gridCol w:w="4031"/>
      </w:tblGrid>
      <w:tr w:rsidR="00EE5105" w:rsidRPr="007E72C0" w:rsidTr="0018459A">
        <w:trPr>
          <w:trHeight w:val="798"/>
        </w:trPr>
        <w:tc>
          <w:tcPr>
            <w:tcW w:w="594" w:type="dxa"/>
            <w:tcBorders>
              <w:bottom w:val="single" w:sz="4" w:space="0" w:color="auto"/>
            </w:tcBorders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 w:rsidRPr="007E72C0">
              <w:rPr>
                <w:rStyle w:val="a8"/>
                <w:sz w:val="24"/>
                <w:szCs w:val="24"/>
              </w:rPr>
              <w:t>№ п</w:t>
            </w:r>
            <w:r w:rsidRPr="007E72C0">
              <w:rPr>
                <w:rStyle w:val="a8"/>
                <w:sz w:val="24"/>
                <w:szCs w:val="24"/>
                <w:lang w:val="en-US"/>
              </w:rPr>
              <w:t>/</w:t>
            </w:r>
            <w:r w:rsidRPr="007E72C0">
              <w:rPr>
                <w:rStyle w:val="a8"/>
                <w:sz w:val="24"/>
                <w:szCs w:val="24"/>
              </w:rPr>
              <w:t>п</w:t>
            </w:r>
          </w:p>
        </w:tc>
        <w:tc>
          <w:tcPr>
            <w:tcW w:w="2179" w:type="dxa"/>
            <w:tcBorders>
              <w:bottom w:val="single" w:sz="4" w:space="0" w:color="auto"/>
            </w:tcBorders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 w:rsidRPr="007E72C0">
              <w:rPr>
                <w:rStyle w:val="a8"/>
                <w:sz w:val="24"/>
                <w:szCs w:val="24"/>
              </w:rPr>
              <w:t>Сроки проведения</w:t>
            </w: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 w:rsidRPr="007E72C0">
              <w:rPr>
                <w:rStyle w:val="a8"/>
                <w:sz w:val="24"/>
                <w:szCs w:val="24"/>
              </w:rPr>
              <w:t>Тема</w:t>
            </w:r>
          </w:p>
        </w:tc>
        <w:tc>
          <w:tcPr>
            <w:tcW w:w="4031" w:type="dxa"/>
            <w:tcBorders>
              <w:bottom w:val="single" w:sz="4" w:space="0" w:color="auto"/>
            </w:tcBorders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 w:rsidRPr="007E72C0">
              <w:rPr>
                <w:rStyle w:val="a8"/>
                <w:sz w:val="24"/>
                <w:szCs w:val="24"/>
              </w:rPr>
              <w:t>Содержание</w:t>
            </w:r>
          </w:p>
        </w:tc>
      </w:tr>
      <w:tr w:rsidR="00EE5105" w:rsidRPr="007E221F" w:rsidTr="0018459A">
        <w:trPr>
          <w:trHeight w:val="156"/>
        </w:trPr>
        <w:tc>
          <w:tcPr>
            <w:tcW w:w="594" w:type="dxa"/>
            <w:vMerge w:val="restart"/>
            <w:tcBorders>
              <w:top w:val="single" w:sz="4" w:space="0" w:color="auto"/>
            </w:tcBorders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 w:rsidRPr="007E72C0">
              <w:rPr>
                <w:rStyle w:val="a8"/>
                <w:sz w:val="24"/>
                <w:szCs w:val="24"/>
              </w:rPr>
              <w:t>1.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</w:tcBorders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Default="00EE5105" w:rsidP="0018459A">
            <w:pPr>
              <w:jc w:val="center"/>
              <w:rPr>
                <w:rStyle w:val="a8"/>
                <w:sz w:val="24"/>
                <w:szCs w:val="24"/>
              </w:rPr>
            </w:pPr>
            <w:r w:rsidRPr="007E72C0">
              <w:rPr>
                <w:rStyle w:val="a8"/>
                <w:sz w:val="24"/>
                <w:szCs w:val="24"/>
              </w:rPr>
              <w:t>Сентябрь</w:t>
            </w:r>
          </w:p>
          <w:p w:rsidR="00EE5105" w:rsidRDefault="00EE5105" w:rsidP="0018459A">
            <w:pPr>
              <w:jc w:val="center"/>
              <w:rPr>
                <w:rStyle w:val="a8"/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Тематический период</w:t>
            </w: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«Мой детский сад»</w:t>
            </w: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</w:tcBorders>
          </w:tcPr>
          <w:p w:rsidR="00EE5105" w:rsidRPr="007E72C0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  <w:r w:rsidRPr="007E72C0">
              <w:rPr>
                <w:b/>
              </w:rPr>
              <w:t>«</w:t>
            </w:r>
            <w:r>
              <w:rPr>
                <w:b/>
              </w:rPr>
              <w:t xml:space="preserve"> Мы -  дружные ребята, скажите это всем </w:t>
            </w:r>
            <w:r w:rsidRPr="007E72C0">
              <w:rPr>
                <w:b/>
              </w:rPr>
              <w:t xml:space="preserve">» </w:t>
            </w:r>
          </w:p>
        </w:tc>
        <w:tc>
          <w:tcPr>
            <w:tcW w:w="4031" w:type="dxa"/>
            <w:tcBorders>
              <w:top w:val="single" w:sz="4" w:space="0" w:color="auto"/>
            </w:tcBorders>
          </w:tcPr>
          <w:p w:rsidR="00EE5105" w:rsidRDefault="00EE5105" w:rsidP="0018459A">
            <w:pPr>
              <w:ind w:firstLine="709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11470D">
              <w:rPr>
                <w:rFonts w:ascii="Times New Roman" w:hAnsi="Times New Roman"/>
                <w:color w:val="000000"/>
                <w:sz w:val="24"/>
                <w:szCs w:val="28"/>
              </w:rPr>
              <w:t>формировать у детей понятия «друг», «дружба». Продолжать обучать детей навыкам взаимодействия и сотрудничества. Развивать групповую сплоченность, коммуникативные навыки. Воспитывать доброжелательные, дружеские отношения между дошкольниками.</w:t>
            </w:r>
          </w:p>
          <w:p w:rsidR="00EE5105" w:rsidRPr="007E221F" w:rsidRDefault="00EE5105" w:rsidP="0018459A">
            <w:pPr>
              <w:ind w:firstLine="709"/>
              <w:rPr>
                <w:rStyle w:val="a8"/>
                <w:i w:val="0"/>
                <w:iCs w:val="0"/>
                <w:color w:val="000000"/>
                <w:sz w:val="24"/>
                <w:szCs w:val="28"/>
              </w:rPr>
            </w:pPr>
            <w:r w:rsidRPr="0011470D">
              <w:rPr>
                <w:rFonts w:ascii="Times New Roman" w:hAnsi="Times New Roman"/>
                <w:sz w:val="24"/>
                <w:szCs w:val="28"/>
              </w:rPr>
              <w:t>формировать у детей опыт социального взаимодействия. Обогащать опыт детей новыми знаниями и умениями бесконфликтного общения.</w:t>
            </w:r>
          </w:p>
        </w:tc>
      </w:tr>
      <w:tr w:rsidR="00EE5105" w:rsidRPr="007E221F" w:rsidTr="0018459A">
        <w:tc>
          <w:tcPr>
            <w:tcW w:w="594" w:type="dxa"/>
            <w:vMerge/>
            <w:tcBorders>
              <w:bottom w:val="single" w:sz="4" w:space="0" w:color="auto"/>
            </w:tcBorders>
          </w:tcPr>
          <w:p w:rsidR="00EE5105" w:rsidRPr="007E72C0" w:rsidRDefault="00EE5105" w:rsidP="0018459A">
            <w:pPr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2179" w:type="dxa"/>
            <w:vMerge/>
            <w:tcBorders>
              <w:bottom w:val="single" w:sz="4" w:space="0" w:color="auto"/>
            </w:tcBorders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sz w:val="24"/>
                <w:szCs w:val="24"/>
              </w:rPr>
            </w:pPr>
          </w:p>
        </w:tc>
        <w:tc>
          <w:tcPr>
            <w:tcW w:w="2767" w:type="dxa"/>
          </w:tcPr>
          <w:p w:rsidR="00EE5105" w:rsidRPr="007E72C0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7E72C0">
              <w:rPr>
                <w:b/>
              </w:rPr>
              <w:t>«</w:t>
            </w:r>
            <w:r>
              <w:rPr>
                <w:b/>
              </w:rPr>
              <w:t>Здесь мы весело живем, все на свете узнаем</w:t>
            </w:r>
            <w:r w:rsidRPr="007E72C0">
              <w:rPr>
                <w:b/>
              </w:rPr>
              <w:t>»</w:t>
            </w: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4031" w:type="dxa"/>
          </w:tcPr>
          <w:p w:rsidR="00EE5105" w:rsidRDefault="00EE5105" w:rsidP="0018459A">
            <w:pPr>
              <w:rPr>
                <w:rStyle w:val="a8"/>
                <w:bCs/>
                <w:i w:val="0"/>
                <w:sz w:val="24"/>
                <w:szCs w:val="24"/>
              </w:rPr>
            </w:pPr>
            <w:r w:rsidRPr="00D12407">
              <w:rPr>
                <w:rStyle w:val="a8"/>
                <w:bCs/>
                <w:i w:val="0"/>
                <w:sz w:val="24"/>
                <w:szCs w:val="24"/>
              </w:rPr>
              <w:t>Квест- игра «История детского сада»</w:t>
            </w:r>
          </w:p>
          <w:p w:rsidR="00EE5105" w:rsidRPr="007E221F" w:rsidRDefault="00EE5105" w:rsidP="0018459A">
            <w:pPr>
              <w:ind w:firstLine="709"/>
              <w:rPr>
                <w:rStyle w:val="a8"/>
                <w:i w:val="0"/>
                <w:iCs w:val="0"/>
                <w:sz w:val="24"/>
                <w:szCs w:val="28"/>
              </w:rPr>
            </w:pPr>
            <w:r>
              <w:rPr>
                <w:rStyle w:val="a8"/>
                <w:bCs/>
                <w:i w:val="0"/>
                <w:sz w:val="24"/>
                <w:szCs w:val="24"/>
              </w:rPr>
              <w:t xml:space="preserve">систематизировать знания детей об истории </w:t>
            </w:r>
            <w:r w:rsidRPr="0011470D">
              <w:rPr>
                <w:rFonts w:ascii="Times New Roman" w:hAnsi="Times New Roman"/>
                <w:sz w:val="24"/>
                <w:szCs w:val="28"/>
              </w:rPr>
              <w:t>детского сада. Продолжать развивать познавательную активность, интерес к изучению наиболее значимых для детей объектов, способствовать освоению временных  отношений.</w:t>
            </w:r>
          </w:p>
        </w:tc>
      </w:tr>
      <w:tr w:rsidR="00EE5105" w:rsidRPr="007E221F" w:rsidTr="0018459A">
        <w:tc>
          <w:tcPr>
            <w:tcW w:w="594" w:type="dxa"/>
            <w:vMerge w:val="restart"/>
            <w:tcBorders>
              <w:top w:val="single" w:sz="4" w:space="0" w:color="auto"/>
            </w:tcBorders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 w:rsidRPr="007E72C0">
              <w:rPr>
                <w:rStyle w:val="a8"/>
                <w:sz w:val="24"/>
                <w:szCs w:val="24"/>
              </w:rPr>
              <w:t>2.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</w:tcBorders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Default="00EE5105" w:rsidP="0018459A">
            <w:pPr>
              <w:jc w:val="center"/>
              <w:rPr>
                <w:rStyle w:val="a8"/>
                <w:sz w:val="24"/>
                <w:szCs w:val="24"/>
              </w:rPr>
            </w:pPr>
            <w:r w:rsidRPr="007E72C0">
              <w:rPr>
                <w:rStyle w:val="a8"/>
                <w:sz w:val="24"/>
                <w:szCs w:val="24"/>
              </w:rPr>
              <w:t>Октябрь</w:t>
            </w:r>
          </w:p>
          <w:p w:rsidR="00EE5105" w:rsidRDefault="00EE5105" w:rsidP="0018459A">
            <w:pPr>
              <w:jc w:val="center"/>
              <w:rPr>
                <w:rStyle w:val="a8"/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Тематический период</w:t>
            </w:r>
          </w:p>
          <w:p w:rsidR="00EE5105" w:rsidRPr="007E221F" w:rsidRDefault="00EE5105" w:rsidP="0018459A">
            <w:pPr>
              <w:jc w:val="center"/>
              <w:rPr>
                <w:rStyle w:val="a8"/>
                <w:bCs/>
                <w:i w:val="0"/>
                <w:sz w:val="24"/>
                <w:szCs w:val="24"/>
              </w:rPr>
            </w:pPr>
            <w:r w:rsidRPr="007E221F">
              <w:rPr>
                <w:rStyle w:val="a8"/>
                <w:bCs/>
                <w:i w:val="0"/>
                <w:sz w:val="24"/>
                <w:szCs w:val="24"/>
              </w:rPr>
              <w:t>«Моя семья – мои корни»</w:t>
            </w: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sz w:val="24"/>
                <w:szCs w:val="24"/>
              </w:rPr>
            </w:pPr>
          </w:p>
        </w:tc>
        <w:tc>
          <w:tcPr>
            <w:tcW w:w="2767" w:type="dxa"/>
          </w:tcPr>
          <w:p w:rsidR="00EE5105" w:rsidRPr="007E72C0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  <w:r>
              <w:rPr>
                <w:b/>
              </w:rPr>
              <w:t xml:space="preserve">«Память отчей стороны» </w:t>
            </w:r>
          </w:p>
        </w:tc>
        <w:tc>
          <w:tcPr>
            <w:tcW w:w="4031" w:type="dxa"/>
          </w:tcPr>
          <w:p w:rsidR="00EE5105" w:rsidRPr="00C0048D" w:rsidRDefault="00EE5105" w:rsidP="0018459A">
            <w:pPr>
              <w:pStyle w:val="a7"/>
              <w:spacing w:before="0" w:beforeAutospacing="0" w:after="0" w:afterAutospacing="0"/>
              <w:rPr>
                <w:rStyle w:val="FontStyle29"/>
                <w:b w:val="0"/>
              </w:rPr>
            </w:pPr>
            <w:r w:rsidRPr="00C0048D">
              <w:rPr>
                <w:rStyle w:val="FontStyle29"/>
              </w:rPr>
              <w:t>познакомить детей с особенностями устройства, быта, традициями многопоколенной сельской семьи прошлого. Воспитывать любознательность, интерес и уважение к историческому прошлому своего народа, расширять кругозор детей</w:t>
            </w:r>
          </w:p>
          <w:p w:rsidR="00EE5105" w:rsidRPr="00C0048D" w:rsidRDefault="00EE5105" w:rsidP="0018459A">
            <w:pPr>
              <w:pStyle w:val="a7"/>
              <w:spacing w:before="0" w:beforeAutospacing="0" w:after="0" w:afterAutospacing="0"/>
              <w:rPr>
                <w:rStyle w:val="FontStyle29"/>
                <w:b w:val="0"/>
              </w:rPr>
            </w:pPr>
            <w:r w:rsidRPr="00C0048D">
              <w:rPr>
                <w:rStyle w:val="FontStyle29"/>
              </w:rPr>
              <w:t>структуру современной семьи и семьи прошлого, создать «портрет» сельской семьи прошлого</w:t>
            </w:r>
          </w:p>
          <w:p w:rsidR="00EE5105" w:rsidRPr="00C0048D" w:rsidRDefault="00EE5105" w:rsidP="0018459A">
            <w:pPr>
              <w:ind w:firstLine="709"/>
              <w:rPr>
                <w:rStyle w:val="FontStyle29"/>
                <w:b w:val="0"/>
                <w:sz w:val="24"/>
                <w:szCs w:val="24"/>
              </w:rPr>
            </w:pPr>
            <w:r w:rsidRPr="00C0048D">
              <w:rPr>
                <w:rStyle w:val="FontStyle29"/>
                <w:sz w:val="24"/>
                <w:szCs w:val="24"/>
              </w:rPr>
              <w:t>познакомить детей с особенностями устройства, быта, городской семьи прошлого. Воспитывать любознательность, интерес и уважение к историческому прошлому своего народа, расширять кругозор детей.</w:t>
            </w:r>
          </w:p>
          <w:p w:rsidR="00EE5105" w:rsidRPr="007E221F" w:rsidRDefault="00EE5105" w:rsidP="0018459A">
            <w:pPr>
              <w:pStyle w:val="a7"/>
              <w:spacing w:before="0" w:beforeAutospacing="0" w:after="0" w:afterAutospacing="0"/>
              <w:rPr>
                <w:rStyle w:val="a8"/>
                <w:i w:val="0"/>
                <w:iCs w:val="0"/>
              </w:rPr>
            </w:pPr>
          </w:p>
        </w:tc>
      </w:tr>
      <w:tr w:rsidR="00EE5105" w:rsidRPr="007E72C0" w:rsidTr="0018459A">
        <w:tc>
          <w:tcPr>
            <w:tcW w:w="594" w:type="dxa"/>
            <w:vMerge/>
            <w:tcBorders>
              <w:bottom w:val="single" w:sz="4" w:space="0" w:color="auto"/>
            </w:tcBorders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2179" w:type="dxa"/>
            <w:vMerge/>
            <w:tcBorders>
              <w:bottom w:val="single" w:sz="4" w:space="0" w:color="auto"/>
            </w:tcBorders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sz w:val="24"/>
                <w:szCs w:val="24"/>
              </w:rPr>
            </w:pPr>
          </w:p>
        </w:tc>
        <w:tc>
          <w:tcPr>
            <w:tcW w:w="2767" w:type="dxa"/>
          </w:tcPr>
          <w:p w:rsidR="00EE5105" w:rsidRPr="007E72C0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7E72C0">
              <w:rPr>
                <w:b/>
              </w:rPr>
              <w:t>«</w:t>
            </w:r>
            <w:r>
              <w:rPr>
                <w:b/>
              </w:rPr>
              <w:t>Семьи Белогорья вчера и сегодня</w:t>
            </w:r>
            <w:r w:rsidRPr="007E72C0">
              <w:rPr>
                <w:b/>
              </w:rPr>
              <w:t>»</w:t>
            </w:r>
          </w:p>
          <w:p w:rsidR="00EE5105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>
              <w:rPr>
                <w:rStyle w:val="a8"/>
                <w:b/>
                <w:bCs/>
                <w:i w:val="0"/>
                <w:sz w:val="24"/>
                <w:szCs w:val="24"/>
              </w:rPr>
              <w:t>Семейная квест – игра</w:t>
            </w: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>
              <w:rPr>
                <w:rStyle w:val="a8"/>
                <w:b/>
                <w:bCs/>
                <w:i w:val="0"/>
                <w:sz w:val="24"/>
                <w:szCs w:val="24"/>
              </w:rPr>
              <w:t>«Семья Белогорья!»</w:t>
            </w:r>
          </w:p>
        </w:tc>
        <w:tc>
          <w:tcPr>
            <w:tcW w:w="4031" w:type="dxa"/>
          </w:tcPr>
          <w:p w:rsidR="00EE5105" w:rsidRPr="0011470D" w:rsidRDefault="00EE5105" w:rsidP="0018459A">
            <w:pPr>
              <w:ind w:firstLine="709"/>
              <w:jc w:val="both"/>
              <w:rPr>
                <w:rStyle w:val="FontStyle29"/>
                <w:b w:val="0"/>
                <w:sz w:val="24"/>
                <w:szCs w:val="28"/>
              </w:rPr>
            </w:pPr>
            <w:r w:rsidRPr="0011470D">
              <w:rPr>
                <w:rStyle w:val="FontStyle29"/>
                <w:sz w:val="24"/>
                <w:szCs w:val="28"/>
              </w:rPr>
              <w:t>систематизировать представления детей о семье в разные периоды времени прошлого и настоящего. Содействовать развитию познавательного интереса, формированию навыков исследовательских действий.</w:t>
            </w:r>
          </w:p>
          <w:p w:rsidR="00EE5105" w:rsidRPr="007E72C0" w:rsidRDefault="00EE5105" w:rsidP="0018459A">
            <w:pPr>
              <w:jc w:val="both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</w:tr>
      <w:tr w:rsidR="00EE5105" w:rsidRPr="007E72C0" w:rsidTr="0018459A">
        <w:trPr>
          <w:trHeight w:val="1325"/>
        </w:trPr>
        <w:tc>
          <w:tcPr>
            <w:tcW w:w="594" w:type="dxa"/>
            <w:vMerge w:val="restart"/>
            <w:tcBorders>
              <w:top w:val="nil"/>
            </w:tcBorders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 w:rsidRPr="007E72C0">
              <w:rPr>
                <w:rStyle w:val="a8"/>
                <w:sz w:val="24"/>
                <w:szCs w:val="24"/>
              </w:rPr>
              <w:t>3.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</w:tcBorders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Default="00EE5105" w:rsidP="0018459A">
            <w:pPr>
              <w:jc w:val="center"/>
              <w:rPr>
                <w:rStyle w:val="a8"/>
                <w:sz w:val="24"/>
                <w:szCs w:val="24"/>
              </w:rPr>
            </w:pPr>
            <w:r w:rsidRPr="007E72C0">
              <w:rPr>
                <w:rStyle w:val="a8"/>
                <w:sz w:val="24"/>
                <w:szCs w:val="24"/>
              </w:rPr>
              <w:t>Ноябрь</w:t>
            </w:r>
          </w:p>
          <w:p w:rsidR="00EE5105" w:rsidRDefault="00EE5105" w:rsidP="0018459A">
            <w:pPr>
              <w:jc w:val="center"/>
              <w:rPr>
                <w:rStyle w:val="a8"/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Тематический период</w:t>
            </w:r>
          </w:p>
          <w:p w:rsidR="00EE5105" w:rsidRPr="00C0048D" w:rsidRDefault="00EE5105" w:rsidP="0018459A">
            <w:pPr>
              <w:jc w:val="center"/>
              <w:rPr>
                <w:rStyle w:val="a8"/>
                <w:bCs/>
                <w:sz w:val="24"/>
                <w:szCs w:val="24"/>
              </w:rPr>
            </w:pPr>
            <w:r w:rsidRPr="00C0048D">
              <w:rPr>
                <w:rStyle w:val="a8"/>
                <w:bCs/>
                <w:sz w:val="24"/>
                <w:szCs w:val="24"/>
              </w:rPr>
              <w:t>« Я – белгородец»</w:t>
            </w: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sz w:val="24"/>
                <w:szCs w:val="24"/>
              </w:rPr>
            </w:pP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sz w:val="24"/>
                <w:szCs w:val="24"/>
              </w:rPr>
            </w:pP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EE5105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  <w:r>
              <w:rPr>
                <w:rStyle w:val="a8"/>
                <w:b/>
                <w:bCs/>
                <w:i w:val="0"/>
              </w:rPr>
              <w:t>«Мой любимый город»</w:t>
            </w:r>
          </w:p>
          <w:p w:rsidR="00EE5105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</w:p>
          <w:p w:rsidR="00EE5105" w:rsidRPr="007E72C0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  <w:r>
              <w:rPr>
                <w:rStyle w:val="a8"/>
                <w:b/>
                <w:bCs/>
                <w:i w:val="0"/>
              </w:rPr>
              <w:t>Квест – игра «Мир Белогорья!»</w:t>
            </w:r>
          </w:p>
        </w:tc>
        <w:tc>
          <w:tcPr>
            <w:tcW w:w="4031" w:type="dxa"/>
            <w:tcBorders>
              <w:bottom w:val="single" w:sz="4" w:space="0" w:color="auto"/>
            </w:tcBorders>
          </w:tcPr>
          <w:p w:rsidR="00EE5105" w:rsidRPr="0011470D" w:rsidRDefault="00EE5105" w:rsidP="0018459A">
            <w:pPr>
              <w:pStyle w:val="Style6"/>
              <w:widowControl/>
              <w:spacing w:line="240" w:lineRule="auto"/>
              <w:ind w:firstLine="709"/>
              <w:rPr>
                <w:szCs w:val="28"/>
              </w:rPr>
            </w:pPr>
            <w:r w:rsidRPr="0011470D">
              <w:rPr>
                <w:szCs w:val="28"/>
              </w:rPr>
              <w:t>формировать </w:t>
            </w:r>
            <w:hyperlink r:id="rId5" w:history="1">
              <w:r w:rsidRPr="0011470D">
                <w:rPr>
                  <w:szCs w:val="28"/>
                </w:rPr>
                <w:t>представления</w:t>
              </w:r>
            </w:hyperlink>
            <w:r>
              <w:rPr>
                <w:szCs w:val="28"/>
              </w:rPr>
              <w:t> д</w:t>
            </w:r>
            <w:r w:rsidRPr="0011470D">
              <w:rPr>
                <w:szCs w:val="28"/>
              </w:rPr>
              <w:t>етей о родном крае, развивать познавательный интерес к истории области; закреплять знание символики области; воспитывать патриотические чувства.</w:t>
            </w:r>
          </w:p>
          <w:p w:rsidR="00EE5105" w:rsidRPr="007E72C0" w:rsidRDefault="00EE5105" w:rsidP="0018459A">
            <w:pPr>
              <w:pStyle w:val="Style6"/>
              <w:widowControl/>
              <w:spacing w:line="240" w:lineRule="auto"/>
              <w:ind w:firstLine="709"/>
              <w:rPr>
                <w:rStyle w:val="a8"/>
                <w:b/>
                <w:bCs/>
                <w:i w:val="0"/>
              </w:rPr>
            </w:pPr>
          </w:p>
        </w:tc>
      </w:tr>
      <w:tr w:rsidR="00EE5105" w:rsidRPr="007E72C0" w:rsidTr="0018459A">
        <w:trPr>
          <w:trHeight w:val="312"/>
        </w:trPr>
        <w:tc>
          <w:tcPr>
            <w:tcW w:w="594" w:type="dxa"/>
            <w:vMerge/>
            <w:tcBorders>
              <w:bottom w:val="single" w:sz="4" w:space="0" w:color="auto"/>
            </w:tcBorders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2179" w:type="dxa"/>
            <w:vMerge/>
            <w:tcBorders>
              <w:bottom w:val="single" w:sz="4" w:space="0" w:color="auto"/>
            </w:tcBorders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</w:tcBorders>
          </w:tcPr>
          <w:p w:rsidR="00EE5105" w:rsidRPr="007E72C0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  <w:r>
              <w:rPr>
                <w:rStyle w:val="a8"/>
                <w:b/>
                <w:bCs/>
                <w:i w:val="0"/>
              </w:rPr>
              <w:t>Лента времени «Мой город в прошлом и настоящем Белогорья»</w:t>
            </w:r>
          </w:p>
        </w:tc>
        <w:tc>
          <w:tcPr>
            <w:tcW w:w="4031" w:type="dxa"/>
            <w:tcBorders>
              <w:top w:val="single" w:sz="4" w:space="0" w:color="auto"/>
            </w:tcBorders>
          </w:tcPr>
          <w:p w:rsidR="00EE5105" w:rsidRPr="00C0048D" w:rsidRDefault="00EE5105" w:rsidP="0018459A">
            <w:pPr>
              <w:ind w:firstLine="709"/>
              <w:rPr>
                <w:rFonts w:ascii="Times New Roman" w:hAnsi="Times New Roman"/>
                <w:bCs/>
                <w:sz w:val="24"/>
                <w:szCs w:val="28"/>
              </w:rPr>
            </w:pPr>
            <w:r w:rsidRPr="0011470D">
              <w:rPr>
                <w:rStyle w:val="FontStyle29"/>
                <w:sz w:val="24"/>
                <w:szCs w:val="28"/>
              </w:rPr>
              <w:t>продолжать знакомство детей с историей родного города. Развивать познавательную активность, внимательность, умение анализировать. Воспитывать патриотические чувства, чувство гордости за свою малую Родину, осознание себя частью ее истории.</w:t>
            </w:r>
          </w:p>
          <w:p w:rsidR="00EE5105" w:rsidRPr="0011470D" w:rsidRDefault="00EE5105" w:rsidP="0018459A">
            <w:pPr>
              <w:pStyle w:val="Style6"/>
              <w:widowControl/>
              <w:spacing w:line="240" w:lineRule="auto"/>
              <w:ind w:firstLine="709"/>
              <w:rPr>
                <w:szCs w:val="28"/>
              </w:rPr>
            </w:pPr>
            <w:r w:rsidRPr="0011470D">
              <w:rPr>
                <w:szCs w:val="28"/>
              </w:rPr>
              <w:t>обогатить </w:t>
            </w:r>
            <w:hyperlink r:id="rId6" w:history="1">
              <w:r w:rsidRPr="0011470D">
                <w:rPr>
                  <w:szCs w:val="28"/>
                </w:rPr>
                <w:t>знания</w:t>
              </w:r>
            </w:hyperlink>
            <w:r w:rsidRPr="0011470D">
              <w:rPr>
                <w:szCs w:val="28"/>
              </w:rPr>
              <w:t> детей справочными данными о достопримечательностях города, района, поселка, села. Продолжать развивать интерес к своему городу. Воспитывать чувство </w:t>
            </w:r>
            <w:hyperlink r:id="rId7" w:history="1">
              <w:r w:rsidRPr="0011470D">
                <w:rPr>
                  <w:szCs w:val="28"/>
                </w:rPr>
                <w:t>красоты</w:t>
              </w:r>
            </w:hyperlink>
            <w:r w:rsidRPr="0011470D">
              <w:rPr>
                <w:szCs w:val="28"/>
              </w:rPr>
              <w:t xml:space="preserve"> и желание бережного отношения к достопримечательностям родного края. </w:t>
            </w:r>
          </w:p>
          <w:p w:rsidR="00EE5105" w:rsidRPr="007E72C0" w:rsidRDefault="00EE5105" w:rsidP="0018459A">
            <w:pPr>
              <w:pStyle w:val="a7"/>
              <w:spacing w:before="0" w:beforeAutospacing="0" w:after="0" w:afterAutospacing="0"/>
              <w:jc w:val="both"/>
              <w:rPr>
                <w:rStyle w:val="a8"/>
                <w:i w:val="0"/>
                <w:iCs w:val="0"/>
              </w:rPr>
            </w:pPr>
          </w:p>
        </w:tc>
      </w:tr>
      <w:tr w:rsidR="00EE5105" w:rsidRPr="007E72C0" w:rsidTr="0018459A">
        <w:trPr>
          <w:trHeight w:val="1154"/>
        </w:trPr>
        <w:tc>
          <w:tcPr>
            <w:tcW w:w="594" w:type="dxa"/>
            <w:vMerge w:val="restart"/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 w:rsidRPr="007E72C0">
              <w:rPr>
                <w:rStyle w:val="a8"/>
                <w:sz w:val="24"/>
                <w:szCs w:val="24"/>
              </w:rPr>
              <w:t>4.</w:t>
            </w:r>
          </w:p>
        </w:tc>
        <w:tc>
          <w:tcPr>
            <w:tcW w:w="2179" w:type="dxa"/>
            <w:vMerge w:val="restart"/>
          </w:tcPr>
          <w:p w:rsidR="00EE5105" w:rsidRPr="007E72C0" w:rsidRDefault="00EE5105" w:rsidP="0018459A">
            <w:pPr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Default="00EE5105" w:rsidP="0018459A">
            <w:pPr>
              <w:jc w:val="center"/>
              <w:rPr>
                <w:rStyle w:val="a8"/>
                <w:sz w:val="24"/>
                <w:szCs w:val="24"/>
              </w:rPr>
            </w:pPr>
            <w:r w:rsidRPr="007E72C0">
              <w:rPr>
                <w:rStyle w:val="a8"/>
                <w:sz w:val="24"/>
                <w:szCs w:val="24"/>
              </w:rPr>
              <w:t>Декабрь</w:t>
            </w:r>
          </w:p>
          <w:p w:rsidR="00EE5105" w:rsidRDefault="00EE5105" w:rsidP="0018459A">
            <w:pPr>
              <w:jc w:val="center"/>
              <w:rPr>
                <w:rStyle w:val="a8"/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Тематический период</w:t>
            </w: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 w:rsidRPr="00C0048D">
              <w:rPr>
                <w:rStyle w:val="a8"/>
                <w:bCs/>
                <w:sz w:val="24"/>
                <w:szCs w:val="24"/>
              </w:rPr>
              <w:t xml:space="preserve">« </w:t>
            </w:r>
            <w:r>
              <w:rPr>
                <w:rStyle w:val="a8"/>
                <w:bCs/>
                <w:sz w:val="24"/>
                <w:szCs w:val="24"/>
              </w:rPr>
              <w:t>Природа Белогорья</w:t>
            </w:r>
            <w:r w:rsidRPr="00C0048D">
              <w:rPr>
                <w:rStyle w:val="a8"/>
                <w:bCs/>
                <w:sz w:val="24"/>
                <w:szCs w:val="24"/>
              </w:rPr>
              <w:t>»</w:t>
            </w: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2767" w:type="dxa"/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>
              <w:rPr>
                <w:rStyle w:val="a8"/>
                <w:b/>
                <w:bCs/>
                <w:i w:val="0"/>
                <w:sz w:val="24"/>
                <w:szCs w:val="24"/>
              </w:rPr>
              <w:t>«Растения и животные Белгородской области»</w:t>
            </w:r>
          </w:p>
        </w:tc>
        <w:tc>
          <w:tcPr>
            <w:tcW w:w="4031" w:type="dxa"/>
          </w:tcPr>
          <w:p w:rsidR="00EE5105" w:rsidRPr="007E72C0" w:rsidRDefault="00EE5105" w:rsidP="0018459A">
            <w:pPr>
              <w:jc w:val="both"/>
              <w:rPr>
                <w:rStyle w:val="a8"/>
                <w:b/>
                <w:bCs/>
                <w:i w:val="0"/>
                <w:sz w:val="24"/>
                <w:szCs w:val="24"/>
              </w:rPr>
            </w:pPr>
            <w:r w:rsidRPr="0011470D">
              <w:rPr>
                <w:rFonts w:ascii="Times New Roman" w:hAnsi="Times New Roman"/>
                <w:sz w:val="24"/>
                <w:szCs w:val="28"/>
              </w:rPr>
              <w:t>формировать у детей представления о богатом растительном и животном мире Белгородской области.</w:t>
            </w:r>
          </w:p>
        </w:tc>
      </w:tr>
      <w:tr w:rsidR="00EE5105" w:rsidRPr="007E72C0" w:rsidTr="0018459A">
        <w:trPr>
          <w:trHeight w:val="624"/>
        </w:trPr>
        <w:tc>
          <w:tcPr>
            <w:tcW w:w="594" w:type="dxa"/>
            <w:vMerge/>
            <w:tcBorders>
              <w:bottom w:val="single" w:sz="4" w:space="0" w:color="auto"/>
            </w:tcBorders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2179" w:type="dxa"/>
            <w:vMerge/>
            <w:tcBorders>
              <w:bottom w:val="single" w:sz="4" w:space="0" w:color="auto"/>
            </w:tcBorders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sz w:val="24"/>
                <w:szCs w:val="24"/>
              </w:rPr>
            </w:pP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EE5105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>
              <w:rPr>
                <w:rStyle w:val="a8"/>
                <w:b/>
                <w:bCs/>
                <w:i w:val="0"/>
                <w:sz w:val="24"/>
                <w:szCs w:val="24"/>
              </w:rPr>
              <w:t>«Богатство Белгородчины»</w:t>
            </w:r>
          </w:p>
          <w:p w:rsidR="00EE5105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>
              <w:rPr>
                <w:rStyle w:val="a8"/>
                <w:b/>
                <w:bCs/>
                <w:i w:val="0"/>
                <w:sz w:val="24"/>
                <w:szCs w:val="24"/>
              </w:rPr>
              <w:t>Квест – игра</w:t>
            </w: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>
              <w:rPr>
                <w:rStyle w:val="a8"/>
                <w:b/>
                <w:bCs/>
                <w:i w:val="0"/>
                <w:sz w:val="24"/>
                <w:szCs w:val="24"/>
              </w:rPr>
              <w:t>«Природа родного края»</w:t>
            </w:r>
          </w:p>
        </w:tc>
        <w:tc>
          <w:tcPr>
            <w:tcW w:w="4031" w:type="dxa"/>
            <w:tcBorders>
              <w:bottom w:val="single" w:sz="4" w:space="0" w:color="auto"/>
            </w:tcBorders>
          </w:tcPr>
          <w:p w:rsidR="00EE5105" w:rsidRPr="0011470D" w:rsidRDefault="00EE5105" w:rsidP="0018459A">
            <w:pPr>
              <w:tabs>
                <w:tab w:val="left" w:pos="3075"/>
              </w:tabs>
              <w:ind w:firstLine="709"/>
              <w:jc w:val="both"/>
              <w:rPr>
                <w:rStyle w:val="FontStyle29"/>
                <w:b w:val="0"/>
                <w:i/>
                <w:sz w:val="24"/>
                <w:szCs w:val="28"/>
              </w:rPr>
            </w:pPr>
            <w:r w:rsidRPr="0011470D">
              <w:rPr>
                <w:rFonts w:ascii="Times New Roman" w:hAnsi="Times New Roman"/>
                <w:sz w:val="24"/>
                <w:szCs w:val="28"/>
              </w:rPr>
              <w:t>расширять и закреплять знание детей о полезных ископаемых и их свойствах, развивать познавательный интерес, воспитывать гордость за свой край.</w:t>
            </w:r>
          </w:p>
          <w:p w:rsidR="00EE5105" w:rsidRDefault="00EE5105" w:rsidP="0018459A">
            <w:pPr>
              <w:jc w:val="both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Pr="007E72C0" w:rsidRDefault="00EE5105" w:rsidP="0018459A">
            <w:pPr>
              <w:jc w:val="both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</w:tr>
      <w:tr w:rsidR="00EE5105" w:rsidRPr="007E72C0" w:rsidTr="0018459A">
        <w:trPr>
          <w:trHeight w:val="887"/>
        </w:trPr>
        <w:tc>
          <w:tcPr>
            <w:tcW w:w="594" w:type="dxa"/>
            <w:vMerge w:val="restart"/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 w:rsidRPr="007E72C0">
              <w:rPr>
                <w:rStyle w:val="a8"/>
                <w:sz w:val="24"/>
                <w:szCs w:val="24"/>
              </w:rPr>
              <w:t>5.</w:t>
            </w:r>
          </w:p>
        </w:tc>
        <w:tc>
          <w:tcPr>
            <w:tcW w:w="2179" w:type="dxa"/>
            <w:vMerge w:val="restart"/>
          </w:tcPr>
          <w:p w:rsidR="00EE5105" w:rsidRDefault="00EE5105" w:rsidP="0018459A">
            <w:pPr>
              <w:jc w:val="center"/>
              <w:rPr>
                <w:rStyle w:val="a8"/>
                <w:sz w:val="24"/>
                <w:szCs w:val="24"/>
              </w:rPr>
            </w:pPr>
            <w:r w:rsidRPr="007E72C0">
              <w:rPr>
                <w:rStyle w:val="a8"/>
                <w:sz w:val="24"/>
                <w:szCs w:val="24"/>
              </w:rPr>
              <w:t>Январь</w:t>
            </w:r>
          </w:p>
          <w:p w:rsidR="00EE5105" w:rsidRDefault="00EE5105" w:rsidP="0018459A">
            <w:pPr>
              <w:jc w:val="center"/>
              <w:rPr>
                <w:rStyle w:val="a8"/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Тематический период</w:t>
            </w: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lastRenderedPageBreak/>
              <w:t>«Мир животных и растений»</w:t>
            </w: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sz w:val="24"/>
                <w:szCs w:val="24"/>
              </w:rPr>
            </w:pP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EE5105" w:rsidRPr="007E72C0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  <w:r>
              <w:rPr>
                <w:rStyle w:val="a8"/>
                <w:b/>
                <w:bCs/>
                <w:i w:val="0"/>
              </w:rPr>
              <w:lastRenderedPageBreak/>
              <w:t>«Домашний и дикий мир Белогорья»</w:t>
            </w:r>
          </w:p>
        </w:tc>
        <w:tc>
          <w:tcPr>
            <w:tcW w:w="4031" w:type="dxa"/>
            <w:tcBorders>
              <w:bottom w:val="single" w:sz="4" w:space="0" w:color="auto"/>
            </w:tcBorders>
          </w:tcPr>
          <w:p w:rsidR="00EE5105" w:rsidRPr="00C951C8" w:rsidRDefault="00EE5105" w:rsidP="0018459A">
            <w:pPr>
              <w:ind w:firstLine="709"/>
              <w:jc w:val="both"/>
              <w:rPr>
                <w:rStyle w:val="a8"/>
                <w:i w:val="0"/>
                <w:iCs w:val="0"/>
                <w:sz w:val="24"/>
                <w:szCs w:val="28"/>
              </w:rPr>
            </w:pPr>
            <w:r w:rsidRPr="0011470D">
              <w:rPr>
                <w:rFonts w:ascii="Times New Roman" w:hAnsi="Times New Roman"/>
                <w:bCs/>
                <w:sz w:val="24"/>
                <w:szCs w:val="28"/>
              </w:rPr>
              <w:t>в</w:t>
            </w:r>
            <w:r w:rsidRPr="0011470D">
              <w:rPr>
                <w:rFonts w:ascii="Times New Roman" w:hAnsi="Times New Roman"/>
                <w:sz w:val="24"/>
                <w:szCs w:val="28"/>
              </w:rPr>
              <w:t xml:space="preserve">ыявление, обогащение и закрепление знаний детей о домашних животных, пользе, </w:t>
            </w:r>
            <w:r w:rsidRPr="0011470D">
              <w:rPr>
                <w:rFonts w:ascii="Times New Roman" w:hAnsi="Times New Roman"/>
                <w:sz w:val="24"/>
                <w:szCs w:val="28"/>
              </w:rPr>
              <w:lastRenderedPageBreak/>
              <w:t>приносимой людям, профессиях людей, связанных с уходом за ними. Развитие мыслительных операций: анализа, синтеза, классификации и умозаключений. Воспитания заботливого и внимательного отношения к животным и желания помогать взрослым в уходе за ними.</w:t>
            </w:r>
          </w:p>
          <w:p w:rsidR="00EE5105" w:rsidRPr="0011470D" w:rsidRDefault="00EE5105" w:rsidP="0018459A">
            <w:pPr>
              <w:pStyle w:val="a7"/>
              <w:spacing w:before="0" w:beforeAutospacing="0" w:after="0" w:afterAutospacing="0"/>
              <w:ind w:firstLine="709"/>
              <w:rPr>
                <w:szCs w:val="28"/>
              </w:rPr>
            </w:pPr>
            <w:r w:rsidRPr="0011470D">
              <w:rPr>
                <w:szCs w:val="28"/>
              </w:rPr>
              <w:t>познакомить детей с повадками, особенностями поведения диких животных нашего края, их значение в природе. Закрепить и обобщить знания детей о диких животных, их приспособлении к условиям жизни. Развивать речь, мышление. Воспитывать интерес, желание больше узнать о диких животных.</w:t>
            </w:r>
          </w:p>
          <w:p w:rsidR="00EE5105" w:rsidRPr="007E72C0" w:rsidRDefault="00EE5105" w:rsidP="0018459A">
            <w:pPr>
              <w:pStyle w:val="a7"/>
              <w:spacing w:before="0" w:beforeAutospacing="0" w:after="0" w:afterAutospacing="0"/>
              <w:jc w:val="both"/>
              <w:rPr>
                <w:rStyle w:val="a8"/>
                <w:b/>
                <w:bCs/>
                <w:i w:val="0"/>
              </w:rPr>
            </w:pPr>
          </w:p>
        </w:tc>
      </w:tr>
      <w:tr w:rsidR="00EE5105" w:rsidRPr="0048140C" w:rsidTr="0018459A">
        <w:trPr>
          <w:trHeight w:val="243"/>
        </w:trPr>
        <w:tc>
          <w:tcPr>
            <w:tcW w:w="594" w:type="dxa"/>
            <w:vMerge/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</w:tcBorders>
          </w:tcPr>
          <w:p w:rsidR="00EE5105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  <w:r>
              <w:rPr>
                <w:rStyle w:val="a8"/>
                <w:b/>
                <w:bCs/>
                <w:i w:val="0"/>
              </w:rPr>
              <w:t>«Удивительное рядом»</w:t>
            </w:r>
          </w:p>
          <w:p w:rsidR="00EE5105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</w:p>
          <w:p w:rsidR="00EE5105" w:rsidRPr="007E72C0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  <w:r>
              <w:rPr>
                <w:rStyle w:val="a8"/>
                <w:b/>
                <w:bCs/>
                <w:i w:val="0"/>
              </w:rPr>
              <w:t>Игровая развивающая ситуация «Мир Белогорья»</w:t>
            </w:r>
          </w:p>
        </w:tc>
        <w:tc>
          <w:tcPr>
            <w:tcW w:w="4031" w:type="dxa"/>
            <w:tcBorders>
              <w:top w:val="single" w:sz="4" w:space="0" w:color="auto"/>
            </w:tcBorders>
          </w:tcPr>
          <w:p w:rsidR="00EE5105" w:rsidRPr="0048140C" w:rsidRDefault="00EE5105" w:rsidP="0018459A">
            <w:pPr>
              <w:pStyle w:val="a7"/>
              <w:spacing w:before="0" w:beforeAutospacing="0" w:after="0" w:afterAutospacing="0"/>
              <w:jc w:val="both"/>
              <w:rPr>
                <w:rStyle w:val="a8"/>
                <w:bCs/>
                <w:i w:val="0"/>
              </w:rPr>
            </w:pPr>
            <w:r w:rsidRPr="0048140C">
              <w:rPr>
                <w:rStyle w:val="a8"/>
                <w:bCs/>
                <w:i w:val="0"/>
              </w:rPr>
              <w:t xml:space="preserve">Знакомство с </w:t>
            </w:r>
            <w:r>
              <w:rPr>
                <w:rStyle w:val="a8"/>
                <w:bCs/>
                <w:i w:val="0"/>
              </w:rPr>
              <w:t xml:space="preserve"> соседними районами, их особенностями. (Н-р: Короча – корочанские сады, яблоки и т.д.)</w:t>
            </w:r>
          </w:p>
        </w:tc>
      </w:tr>
      <w:tr w:rsidR="00EE5105" w:rsidRPr="007E72C0" w:rsidTr="0018459A">
        <w:trPr>
          <w:trHeight w:val="475"/>
        </w:trPr>
        <w:tc>
          <w:tcPr>
            <w:tcW w:w="594" w:type="dxa"/>
            <w:vMerge w:val="restart"/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 w:rsidRPr="007E72C0">
              <w:rPr>
                <w:rStyle w:val="a8"/>
                <w:sz w:val="24"/>
                <w:szCs w:val="24"/>
              </w:rPr>
              <w:t>6.</w:t>
            </w:r>
          </w:p>
        </w:tc>
        <w:tc>
          <w:tcPr>
            <w:tcW w:w="2179" w:type="dxa"/>
            <w:vMerge w:val="restart"/>
          </w:tcPr>
          <w:p w:rsidR="00EE5105" w:rsidRPr="007E765B" w:rsidRDefault="00EE5105" w:rsidP="0018459A">
            <w:pPr>
              <w:jc w:val="center"/>
              <w:rPr>
                <w:rStyle w:val="a8"/>
                <w:sz w:val="24"/>
                <w:szCs w:val="24"/>
              </w:rPr>
            </w:pPr>
            <w:r w:rsidRPr="007E765B">
              <w:rPr>
                <w:rStyle w:val="a8"/>
                <w:sz w:val="24"/>
                <w:szCs w:val="24"/>
              </w:rPr>
              <w:t>Февраль</w:t>
            </w:r>
          </w:p>
          <w:p w:rsidR="00EE5105" w:rsidRPr="007E765B" w:rsidRDefault="00EE5105" w:rsidP="0018459A">
            <w:pPr>
              <w:jc w:val="center"/>
              <w:rPr>
                <w:rStyle w:val="a8"/>
                <w:sz w:val="24"/>
                <w:szCs w:val="24"/>
              </w:rPr>
            </w:pPr>
            <w:r w:rsidRPr="007E765B">
              <w:rPr>
                <w:rStyle w:val="a8"/>
                <w:sz w:val="24"/>
                <w:szCs w:val="24"/>
              </w:rPr>
              <w:t>Тематический период</w:t>
            </w:r>
          </w:p>
          <w:p w:rsidR="00EE5105" w:rsidRPr="007E765B" w:rsidRDefault="00EE5105" w:rsidP="0018459A">
            <w:pPr>
              <w:jc w:val="center"/>
              <w:rPr>
                <w:rStyle w:val="a8"/>
                <w:bCs/>
                <w:sz w:val="24"/>
                <w:szCs w:val="24"/>
              </w:rPr>
            </w:pPr>
            <w:r w:rsidRPr="007E765B">
              <w:rPr>
                <w:rStyle w:val="a8"/>
                <w:bCs/>
                <w:sz w:val="24"/>
                <w:szCs w:val="24"/>
              </w:rPr>
              <w:t>«Мир профессий и труда жителей Белгородской области»</w:t>
            </w:r>
          </w:p>
          <w:p w:rsidR="00EE5105" w:rsidRPr="007E765B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Pr="007E765B" w:rsidRDefault="00EE5105" w:rsidP="0018459A">
            <w:pPr>
              <w:jc w:val="center"/>
              <w:rPr>
                <w:rStyle w:val="a8"/>
                <w:b/>
                <w:bCs/>
                <w:sz w:val="24"/>
                <w:szCs w:val="24"/>
              </w:rPr>
            </w:pP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EE5105" w:rsidRPr="0048140C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48140C">
              <w:rPr>
                <w:b/>
              </w:rPr>
              <w:t>«Промышленность Белгородчины»</w:t>
            </w:r>
          </w:p>
        </w:tc>
        <w:tc>
          <w:tcPr>
            <w:tcW w:w="4031" w:type="dxa"/>
            <w:tcBorders>
              <w:bottom w:val="single" w:sz="4" w:space="0" w:color="auto"/>
            </w:tcBorders>
          </w:tcPr>
          <w:p w:rsidR="00EE5105" w:rsidRPr="0011470D" w:rsidRDefault="00EE5105" w:rsidP="0018459A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1470D">
              <w:rPr>
                <w:rFonts w:ascii="Times New Roman" w:hAnsi="Times New Roman"/>
                <w:sz w:val="24"/>
                <w:szCs w:val="28"/>
              </w:rPr>
              <w:t>способствовать формированию представления о п</w:t>
            </w:r>
            <w:r w:rsidRPr="0011470D">
              <w:rPr>
                <w:rFonts w:ascii="Times New Roman" w:hAnsi="Times New Roman"/>
                <w:iCs/>
                <w:sz w:val="24"/>
                <w:szCs w:val="28"/>
              </w:rPr>
              <w:t>ромышленности</w:t>
            </w:r>
            <w:r w:rsidRPr="0011470D">
              <w:rPr>
                <w:rFonts w:ascii="Times New Roman" w:hAnsi="Times New Roman"/>
                <w:sz w:val="24"/>
                <w:szCs w:val="28"/>
              </w:rPr>
              <w:t>; познакомить с отраслями промышленности, которые развиты в Белгородской области; воспитывать заботливое отношение к природным богатствам родного края.</w:t>
            </w:r>
          </w:p>
          <w:p w:rsidR="00EE5105" w:rsidRPr="007E72C0" w:rsidRDefault="00EE5105" w:rsidP="0018459A">
            <w:pPr>
              <w:pStyle w:val="a7"/>
              <w:spacing w:before="0" w:beforeAutospacing="0" w:after="0" w:afterAutospacing="0"/>
            </w:pPr>
          </w:p>
        </w:tc>
      </w:tr>
      <w:tr w:rsidR="00EE5105" w:rsidRPr="007E72C0" w:rsidTr="0018459A">
        <w:trPr>
          <w:trHeight w:val="264"/>
        </w:trPr>
        <w:tc>
          <w:tcPr>
            <w:tcW w:w="594" w:type="dxa"/>
            <w:vMerge/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:rsidR="00EE5105" w:rsidRPr="007E765B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</w:tcBorders>
          </w:tcPr>
          <w:p w:rsidR="00EE5105" w:rsidRPr="0048140C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48140C">
              <w:rPr>
                <w:b/>
              </w:rPr>
              <w:t>«Мир профессий и труда Белогорья в прошлом и настоящем»</w:t>
            </w:r>
          </w:p>
        </w:tc>
        <w:tc>
          <w:tcPr>
            <w:tcW w:w="4031" w:type="dxa"/>
            <w:tcBorders>
              <w:top w:val="single" w:sz="4" w:space="0" w:color="auto"/>
            </w:tcBorders>
          </w:tcPr>
          <w:p w:rsidR="00EE5105" w:rsidRDefault="00EE5105" w:rsidP="0018459A">
            <w:pPr>
              <w:pStyle w:val="a7"/>
              <w:spacing w:before="0" w:beforeAutospacing="0" w:after="0" w:afterAutospacing="0"/>
              <w:rPr>
                <w:bCs/>
                <w:szCs w:val="28"/>
              </w:rPr>
            </w:pPr>
            <w:r w:rsidRPr="0011470D">
              <w:rPr>
                <w:bCs/>
                <w:szCs w:val="28"/>
              </w:rPr>
              <w:t>продолжать знакомство детей с профессиями Белогорья, распространенными в прошлом и настоящем. Развивать познавательную активность, внимательность, умение анализировать. Воспитывать патриотические чувства, чувство гордости за свою малую Родину, осознание себя частью истории.</w:t>
            </w:r>
          </w:p>
          <w:p w:rsidR="00EE5105" w:rsidRPr="007E72C0" w:rsidRDefault="00EE5105" w:rsidP="0018459A">
            <w:pPr>
              <w:pStyle w:val="a7"/>
              <w:spacing w:before="0" w:beforeAutospacing="0" w:after="0" w:afterAutospacing="0"/>
            </w:pPr>
          </w:p>
        </w:tc>
      </w:tr>
      <w:tr w:rsidR="00EE5105" w:rsidRPr="007E72C0" w:rsidTr="0018459A">
        <w:trPr>
          <w:trHeight w:val="434"/>
        </w:trPr>
        <w:tc>
          <w:tcPr>
            <w:tcW w:w="594" w:type="dxa"/>
            <w:vMerge w:val="restart"/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 w:rsidRPr="007E72C0">
              <w:rPr>
                <w:rStyle w:val="a8"/>
                <w:sz w:val="24"/>
                <w:szCs w:val="24"/>
              </w:rPr>
              <w:t>7.</w:t>
            </w:r>
          </w:p>
        </w:tc>
        <w:tc>
          <w:tcPr>
            <w:tcW w:w="2179" w:type="dxa"/>
            <w:vMerge w:val="restart"/>
          </w:tcPr>
          <w:p w:rsidR="00EE5105" w:rsidRPr="007E765B" w:rsidRDefault="00EE5105" w:rsidP="0018459A">
            <w:pPr>
              <w:jc w:val="center"/>
              <w:rPr>
                <w:rStyle w:val="a8"/>
                <w:sz w:val="24"/>
                <w:szCs w:val="24"/>
              </w:rPr>
            </w:pPr>
            <w:r w:rsidRPr="007E765B">
              <w:rPr>
                <w:rStyle w:val="a8"/>
                <w:sz w:val="24"/>
                <w:szCs w:val="24"/>
              </w:rPr>
              <w:t>Март</w:t>
            </w:r>
          </w:p>
          <w:p w:rsidR="00EE5105" w:rsidRPr="007E765B" w:rsidRDefault="00EE5105" w:rsidP="0018459A">
            <w:pPr>
              <w:jc w:val="center"/>
              <w:rPr>
                <w:rStyle w:val="a8"/>
                <w:sz w:val="24"/>
                <w:szCs w:val="24"/>
              </w:rPr>
            </w:pPr>
            <w:r w:rsidRPr="007E765B">
              <w:rPr>
                <w:rStyle w:val="a8"/>
                <w:sz w:val="24"/>
                <w:szCs w:val="24"/>
              </w:rPr>
              <w:t>Тематический период</w:t>
            </w:r>
          </w:p>
          <w:p w:rsidR="00EE5105" w:rsidRPr="007E765B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 w:rsidRPr="007E765B">
              <w:rPr>
                <w:rStyle w:val="a8"/>
                <w:bCs/>
                <w:sz w:val="24"/>
                <w:szCs w:val="24"/>
              </w:rPr>
              <w:t>«Народные промыслы и ремесла</w:t>
            </w:r>
            <w:r w:rsidRPr="007E765B">
              <w:rPr>
                <w:rStyle w:val="a8"/>
                <w:b/>
                <w:bCs/>
                <w:i w:val="0"/>
                <w:sz w:val="24"/>
                <w:szCs w:val="24"/>
              </w:rPr>
              <w:t>»</w:t>
            </w: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EE5105" w:rsidRPr="007E72C0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  <w:r>
              <w:rPr>
                <w:rStyle w:val="a8"/>
                <w:b/>
                <w:bCs/>
                <w:i w:val="0"/>
              </w:rPr>
              <w:t>«Город ремесел»</w:t>
            </w:r>
          </w:p>
        </w:tc>
        <w:tc>
          <w:tcPr>
            <w:tcW w:w="4031" w:type="dxa"/>
            <w:tcBorders>
              <w:bottom w:val="single" w:sz="4" w:space="0" w:color="auto"/>
            </w:tcBorders>
          </w:tcPr>
          <w:p w:rsidR="00EE5105" w:rsidRPr="0011470D" w:rsidRDefault="00EE5105" w:rsidP="0018459A">
            <w:pPr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1470D">
              <w:rPr>
                <w:rFonts w:ascii="Times New Roman" w:hAnsi="Times New Roman"/>
                <w:sz w:val="24"/>
                <w:szCs w:val="28"/>
              </w:rPr>
              <w:t xml:space="preserve">формировать у детей знания о народных ремёслах. Развивать умения детей различать особенности, характерные для каждого вида ремесла. Прививать любовь к народным промыслам.  Развивать эмоциональное </w:t>
            </w:r>
            <w:r w:rsidRPr="0011470D">
              <w:rPr>
                <w:rFonts w:ascii="Times New Roman" w:hAnsi="Times New Roman"/>
                <w:sz w:val="24"/>
                <w:szCs w:val="28"/>
              </w:rPr>
              <w:lastRenderedPageBreak/>
              <w:t>отношение к фольклору.</w:t>
            </w:r>
          </w:p>
          <w:p w:rsidR="00EE5105" w:rsidRPr="007E72C0" w:rsidRDefault="00EE5105" w:rsidP="0018459A">
            <w:pPr>
              <w:pStyle w:val="a7"/>
              <w:spacing w:before="0" w:beforeAutospacing="0" w:after="0" w:afterAutospacing="0"/>
              <w:jc w:val="both"/>
              <w:rPr>
                <w:rStyle w:val="a8"/>
                <w:i w:val="0"/>
                <w:iCs w:val="0"/>
              </w:rPr>
            </w:pPr>
          </w:p>
        </w:tc>
      </w:tr>
      <w:tr w:rsidR="00EE5105" w:rsidRPr="007E72C0" w:rsidTr="0018459A">
        <w:trPr>
          <w:trHeight w:val="955"/>
        </w:trPr>
        <w:tc>
          <w:tcPr>
            <w:tcW w:w="594" w:type="dxa"/>
            <w:vMerge/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:rsidR="00EE5105" w:rsidRPr="007E765B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bottom w:val="single" w:sz="4" w:space="0" w:color="auto"/>
            </w:tcBorders>
          </w:tcPr>
          <w:p w:rsidR="00EE5105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  <w:r>
              <w:rPr>
                <w:rStyle w:val="a8"/>
                <w:b/>
                <w:bCs/>
                <w:i w:val="0"/>
              </w:rPr>
              <w:t>«Праздник русской рубахи»</w:t>
            </w:r>
          </w:p>
          <w:p w:rsidR="00EE5105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</w:p>
          <w:p w:rsidR="00EE5105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</w:p>
          <w:p w:rsidR="00EE5105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</w:p>
          <w:p w:rsidR="00EE5105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</w:p>
          <w:p w:rsidR="00EE5105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</w:p>
          <w:p w:rsidR="00EE5105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</w:p>
          <w:p w:rsidR="00EE5105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</w:p>
          <w:p w:rsidR="00EE5105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  <w:r>
              <w:rPr>
                <w:rStyle w:val="a8"/>
                <w:b/>
                <w:bCs/>
                <w:i w:val="0"/>
              </w:rPr>
              <w:t>Квест – игра «Как жили люди на Руси»</w:t>
            </w:r>
          </w:p>
          <w:p w:rsidR="00EE5105" w:rsidRPr="007E72C0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</w:p>
        </w:tc>
        <w:tc>
          <w:tcPr>
            <w:tcW w:w="4031" w:type="dxa"/>
            <w:tcBorders>
              <w:top w:val="single" w:sz="4" w:space="0" w:color="auto"/>
              <w:bottom w:val="single" w:sz="4" w:space="0" w:color="auto"/>
            </w:tcBorders>
          </w:tcPr>
          <w:p w:rsidR="00EE5105" w:rsidRPr="007E765B" w:rsidRDefault="00EE5105" w:rsidP="0018459A">
            <w:pPr>
              <w:ind w:firstLine="709"/>
              <w:jc w:val="both"/>
              <w:rPr>
                <w:rStyle w:val="a8"/>
                <w:rFonts w:ascii="Arial" w:hAnsi="Arial" w:cs="Arial"/>
                <w:i w:val="0"/>
                <w:iCs w:val="0"/>
                <w:sz w:val="24"/>
                <w:szCs w:val="28"/>
              </w:rPr>
            </w:pPr>
            <w:r w:rsidRPr="0011470D">
              <w:rPr>
                <w:rFonts w:ascii="Times New Roman" w:hAnsi="Times New Roman"/>
                <w:bCs/>
                <w:sz w:val="24"/>
                <w:szCs w:val="28"/>
              </w:rPr>
              <w:t>п</w:t>
            </w:r>
            <w:r w:rsidRPr="0011470D">
              <w:rPr>
                <w:rFonts w:ascii="Times New Roman" w:hAnsi="Times New Roman"/>
                <w:sz w:val="24"/>
                <w:szCs w:val="28"/>
              </w:rPr>
              <w:t>ознакомить с особенностями внешнего вида русского народного костюма. Закреплять знание детей о женском и мужском народном костюме. Расширить представление о цветовом колорите и орнаменте народного костюма Белгородчины. Воспитывать интерес и уважение к традициям русского народа.</w:t>
            </w:r>
          </w:p>
          <w:p w:rsidR="00EE5105" w:rsidRPr="0011470D" w:rsidRDefault="00EE5105" w:rsidP="0018459A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1470D">
              <w:rPr>
                <w:rFonts w:ascii="Times New Roman" w:hAnsi="Times New Roman"/>
                <w:bCs/>
                <w:sz w:val="24"/>
                <w:szCs w:val="28"/>
              </w:rPr>
              <w:t xml:space="preserve">продолжать </w:t>
            </w:r>
            <w:r w:rsidRPr="0011470D">
              <w:rPr>
                <w:rFonts w:ascii="Times New Roman" w:hAnsi="Times New Roman"/>
                <w:sz w:val="24"/>
                <w:szCs w:val="28"/>
              </w:rPr>
              <w:t>знакомить детей с жизнью людей в прошлые века. Вызывать у детей интерес к жизни на Руси, к русской деревне, крестьянской избе. Развивать познавательную активность.</w:t>
            </w:r>
          </w:p>
          <w:p w:rsidR="00EE5105" w:rsidRPr="007E72C0" w:rsidRDefault="00EE5105" w:rsidP="0018459A">
            <w:pPr>
              <w:pStyle w:val="a7"/>
              <w:spacing w:before="0" w:beforeAutospacing="0" w:after="0" w:afterAutospacing="0"/>
              <w:jc w:val="both"/>
              <w:rPr>
                <w:rStyle w:val="a8"/>
                <w:i w:val="0"/>
                <w:iCs w:val="0"/>
              </w:rPr>
            </w:pPr>
          </w:p>
        </w:tc>
      </w:tr>
      <w:tr w:rsidR="00EE5105" w:rsidRPr="007E72C0" w:rsidTr="0018459A">
        <w:trPr>
          <w:trHeight w:val="316"/>
        </w:trPr>
        <w:tc>
          <w:tcPr>
            <w:tcW w:w="594" w:type="dxa"/>
            <w:vMerge/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:rsidR="00EE5105" w:rsidRPr="007E765B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</w:tcBorders>
          </w:tcPr>
          <w:p w:rsidR="00EE5105" w:rsidRPr="007E72C0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031" w:type="dxa"/>
            <w:tcBorders>
              <w:top w:val="single" w:sz="4" w:space="0" w:color="auto"/>
            </w:tcBorders>
          </w:tcPr>
          <w:p w:rsidR="00EE5105" w:rsidRPr="007E72C0" w:rsidRDefault="00EE5105" w:rsidP="0018459A">
            <w:pPr>
              <w:pStyle w:val="a7"/>
              <w:spacing w:before="0" w:beforeAutospacing="0" w:after="0" w:afterAutospacing="0"/>
              <w:jc w:val="both"/>
            </w:pPr>
          </w:p>
        </w:tc>
      </w:tr>
      <w:tr w:rsidR="00EE5105" w:rsidRPr="007E72C0" w:rsidTr="0018459A">
        <w:trPr>
          <w:trHeight w:val="764"/>
        </w:trPr>
        <w:tc>
          <w:tcPr>
            <w:tcW w:w="594" w:type="dxa"/>
            <w:vMerge w:val="restart"/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 w:rsidRPr="007E72C0">
              <w:rPr>
                <w:rStyle w:val="a8"/>
                <w:sz w:val="24"/>
                <w:szCs w:val="24"/>
              </w:rPr>
              <w:t>8.</w:t>
            </w:r>
          </w:p>
        </w:tc>
        <w:tc>
          <w:tcPr>
            <w:tcW w:w="2179" w:type="dxa"/>
            <w:vMerge w:val="restart"/>
          </w:tcPr>
          <w:p w:rsidR="00EE5105" w:rsidRPr="007E765B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 w:rsidRPr="007E765B">
              <w:rPr>
                <w:rStyle w:val="a8"/>
                <w:sz w:val="24"/>
                <w:szCs w:val="24"/>
              </w:rPr>
              <w:t>Апрель</w:t>
            </w:r>
          </w:p>
          <w:p w:rsidR="00EE5105" w:rsidRPr="007E765B" w:rsidRDefault="00EE5105" w:rsidP="0018459A">
            <w:pPr>
              <w:jc w:val="center"/>
              <w:rPr>
                <w:rStyle w:val="a8"/>
                <w:sz w:val="24"/>
                <w:szCs w:val="24"/>
              </w:rPr>
            </w:pPr>
            <w:r w:rsidRPr="007E765B">
              <w:rPr>
                <w:rStyle w:val="a8"/>
                <w:sz w:val="24"/>
                <w:szCs w:val="24"/>
              </w:rPr>
              <w:t>Тематический период</w:t>
            </w:r>
          </w:p>
          <w:p w:rsidR="00EE5105" w:rsidRPr="007E765B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 w:rsidRPr="007E765B">
              <w:rPr>
                <w:rStyle w:val="a8"/>
                <w:bCs/>
                <w:sz w:val="24"/>
                <w:szCs w:val="24"/>
              </w:rPr>
              <w:t>«</w:t>
            </w:r>
            <w:r>
              <w:rPr>
                <w:rStyle w:val="a8"/>
                <w:bCs/>
                <w:sz w:val="24"/>
                <w:szCs w:val="24"/>
              </w:rPr>
              <w:t>Белгородчина православная</w:t>
            </w:r>
            <w:r w:rsidRPr="007E765B">
              <w:rPr>
                <w:rStyle w:val="a8"/>
                <w:b/>
                <w:bCs/>
                <w:i w:val="0"/>
                <w:sz w:val="24"/>
                <w:szCs w:val="24"/>
              </w:rPr>
              <w:t>»</w:t>
            </w:r>
          </w:p>
          <w:p w:rsidR="00EE5105" w:rsidRPr="007E765B" w:rsidRDefault="00EE5105" w:rsidP="0018459A">
            <w:pPr>
              <w:jc w:val="center"/>
              <w:rPr>
                <w:rStyle w:val="a8"/>
                <w:b/>
                <w:bCs/>
                <w:sz w:val="24"/>
                <w:szCs w:val="24"/>
              </w:rPr>
            </w:pP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EE5105" w:rsidRPr="007E72C0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bCs/>
                <w:i w:val="0"/>
              </w:rPr>
            </w:pPr>
            <w:r>
              <w:rPr>
                <w:rStyle w:val="a8"/>
                <w:b/>
                <w:bCs/>
                <w:i w:val="0"/>
              </w:rPr>
              <w:t>«Православные традиции и праздники»</w:t>
            </w:r>
          </w:p>
        </w:tc>
        <w:tc>
          <w:tcPr>
            <w:tcW w:w="4031" w:type="dxa"/>
            <w:tcBorders>
              <w:bottom w:val="single" w:sz="4" w:space="0" w:color="auto"/>
            </w:tcBorders>
          </w:tcPr>
          <w:p w:rsidR="00EE5105" w:rsidRPr="0011470D" w:rsidRDefault="00EE5105" w:rsidP="0018459A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1470D">
              <w:rPr>
                <w:rFonts w:ascii="Times New Roman" w:hAnsi="Times New Roman"/>
                <w:sz w:val="24"/>
                <w:szCs w:val="28"/>
              </w:rPr>
              <w:t>Познакомить детей с пр</w:t>
            </w:r>
            <w:r>
              <w:rPr>
                <w:rFonts w:ascii="Times New Roman" w:hAnsi="Times New Roman"/>
                <w:sz w:val="24"/>
                <w:szCs w:val="28"/>
              </w:rPr>
              <w:t>авославным</w:t>
            </w:r>
            <w:r w:rsidRPr="0011470D">
              <w:rPr>
                <w:rFonts w:ascii="Times New Roman" w:hAnsi="Times New Roman"/>
                <w:sz w:val="24"/>
                <w:szCs w:val="28"/>
              </w:rPr>
              <w:t xml:space="preserve"> праздником </w:t>
            </w:r>
            <w:r>
              <w:rPr>
                <w:rFonts w:ascii="Times New Roman" w:hAnsi="Times New Roman"/>
                <w:sz w:val="24"/>
                <w:szCs w:val="28"/>
              </w:rPr>
              <w:t>«Пасха»</w:t>
            </w:r>
            <w:r w:rsidRPr="0011470D"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8"/>
              </w:rPr>
              <w:t>Фо</w:t>
            </w:r>
            <w:r w:rsidRPr="0011470D">
              <w:rPr>
                <w:rFonts w:ascii="Times New Roman" w:hAnsi="Times New Roman"/>
                <w:sz w:val="24"/>
                <w:szCs w:val="28"/>
              </w:rPr>
              <w:t>р</w:t>
            </w:r>
            <w:r>
              <w:rPr>
                <w:rFonts w:ascii="Times New Roman" w:hAnsi="Times New Roman"/>
                <w:sz w:val="24"/>
                <w:szCs w:val="28"/>
              </w:rPr>
              <w:t>м</w:t>
            </w:r>
            <w:r w:rsidRPr="0011470D">
              <w:rPr>
                <w:rFonts w:ascii="Times New Roman" w:hAnsi="Times New Roman"/>
                <w:sz w:val="24"/>
                <w:szCs w:val="28"/>
              </w:rPr>
              <w:t>и</w:t>
            </w:r>
            <w:r>
              <w:rPr>
                <w:rFonts w:ascii="Times New Roman" w:hAnsi="Times New Roman"/>
                <w:sz w:val="24"/>
                <w:szCs w:val="28"/>
              </w:rPr>
              <w:t>ро</w:t>
            </w:r>
            <w:r w:rsidRPr="0011470D">
              <w:rPr>
                <w:rFonts w:ascii="Times New Roman" w:hAnsi="Times New Roman"/>
                <w:sz w:val="24"/>
                <w:szCs w:val="28"/>
              </w:rPr>
              <w:t xml:space="preserve">вать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у детей </w:t>
            </w:r>
            <w:r w:rsidRPr="0011470D">
              <w:rPr>
                <w:rFonts w:ascii="Times New Roman" w:hAnsi="Times New Roman"/>
                <w:sz w:val="24"/>
                <w:szCs w:val="28"/>
              </w:rPr>
              <w:t>чувство любви и уважения к культурным ценностям и традициям русского народа. Воспитывать интерес к событиям культурно-исторического календаря.</w:t>
            </w: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</w:tr>
      <w:tr w:rsidR="00EE5105" w:rsidRPr="003A79C5" w:rsidTr="0018459A">
        <w:trPr>
          <w:trHeight w:val="208"/>
        </w:trPr>
        <w:tc>
          <w:tcPr>
            <w:tcW w:w="594" w:type="dxa"/>
            <w:vMerge/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</w:tcBorders>
          </w:tcPr>
          <w:p w:rsidR="00EE5105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>
              <w:rPr>
                <w:rStyle w:val="a8"/>
                <w:b/>
                <w:bCs/>
                <w:i w:val="0"/>
                <w:sz w:val="24"/>
                <w:szCs w:val="24"/>
              </w:rPr>
              <w:t>«Храмы Белгородчины»</w:t>
            </w:r>
          </w:p>
          <w:p w:rsidR="00EE5105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>
              <w:rPr>
                <w:rStyle w:val="a8"/>
                <w:b/>
                <w:bCs/>
                <w:i w:val="0"/>
                <w:sz w:val="24"/>
                <w:szCs w:val="24"/>
              </w:rPr>
              <w:t>Квест – игра «Белгородчина православная»</w:t>
            </w:r>
          </w:p>
        </w:tc>
        <w:tc>
          <w:tcPr>
            <w:tcW w:w="4031" w:type="dxa"/>
            <w:tcBorders>
              <w:top w:val="single" w:sz="4" w:space="0" w:color="auto"/>
            </w:tcBorders>
          </w:tcPr>
          <w:p w:rsidR="00EE5105" w:rsidRPr="0011470D" w:rsidRDefault="00EE5105" w:rsidP="0018459A">
            <w:pPr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1470D">
              <w:rPr>
                <w:rFonts w:ascii="Times New Roman" w:hAnsi="Times New Roman"/>
                <w:sz w:val="24"/>
                <w:szCs w:val="28"/>
              </w:rPr>
              <w:t>познакомить с понятием «православный храм», его назначением, внешним видом; самыми известными храмами Белгородской области. Формировать представление о ценности храма как общенародного дома для молитв, святыни для православных людей. Воспитывать ценностное отношение к духовному, историческому и культурному наследию.</w:t>
            </w:r>
          </w:p>
          <w:p w:rsidR="00EE5105" w:rsidRPr="003A79C5" w:rsidRDefault="00EE5105" w:rsidP="0018459A">
            <w:pPr>
              <w:jc w:val="both"/>
              <w:rPr>
                <w:rStyle w:val="a8"/>
                <w:bCs/>
                <w:i w:val="0"/>
                <w:sz w:val="24"/>
                <w:szCs w:val="24"/>
              </w:rPr>
            </w:pPr>
            <w:r w:rsidRPr="003A79C5">
              <w:rPr>
                <w:rStyle w:val="a8"/>
                <w:bCs/>
                <w:i w:val="0"/>
                <w:sz w:val="24"/>
                <w:szCs w:val="24"/>
              </w:rPr>
              <w:t>Экскурсия к храму новомученников и исповедников Белгородских», к храму «Сретение Господне»</w:t>
            </w:r>
          </w:p>
        </w:tc>
      </w:tr>
      <w:tr w:rsidR="00EE5105" w:rsidRPr="007E72C0" w:rsidTr="0018459A">
        <w:trPr>
          <w:trHeight w:val="364"/>
        </w:trPr>
        <w:tc>
          <w:tcPr>
            <w:tcW w:w="594" w:type="dxa"/>
            <w:vMerge w:val="restart"/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 w:rsidRPr="007E72C0">
              <w:rPr>
                <w:rStyle w:val="a8"/>
                <w:sz w:val="24"/>
                <w:szCs w:val="24"/>
              </w:rPr>
              <w:t>9.</w:t>
            </w:r>
          </w:p>
        </w:tc>
        <w:tc>
          <w:tcPr>
            <w:tcW w:w="2179" w:type="dxa"/>
            <w:vMerge w:val="restart"/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 w:rsidRPr="007E72C0">
              <w:rPr>
                <w:rStyle w:val="a8"/>
                <w:sz w:val="24"/>
                <w:szCs w:val="24"/>
              </w:rPr>
              <w:t>Май</w:t>
            </w:r>
          </w:p>
          <w:p w:rsidR="00EE5105" w:rsidRPr="00E30A81" w:rsidRDefault="00EE5105" w:rsidP="0018459A">
            <w:pPr>
              <w:jc w:val="center"/>
              <w:rPr>
                <w:rStyle w:val="a8"/>
                <w:bCs/>
                <w:sz w:val="24"/>
                <w:szCs w:val="24"/>
              </w:rPr>
            </w:pPr>
            <w:r w:rsidRPr="00E30A81">
              <w:rPr>
                <w:rStyle w:val="a8"/>
                <w:bCs/>
                <w:sz w:val="24"/>
                <w:szCs w:val="24"/>
              </w:rPr>
              <w:t>«Герои Белогорья»</w:t>
            </w: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  <w:r>
              <w:rPr>
                <w:rStyle w:val="a8"/>
                <w:b/>
                <w:bCs/>
                <w:i w:val="0"/>
                <w:sz w:val="24"/>
                <w:szCs w:val="24"/>
              </w:rPr>
              <w:t>«Поклонимся великим тем годам»</w:t>
            </w:r>
          </w:p>
        </w:tc>
        <w:tc>
          <w:tcPr>
            <w:tcW w:w="4031" w:type="dxa"/>
            <w:tcBorders>
              <w:bottom w:val="single" w:sz="4" w:space="0" w:color="auto"/>
            </w:tcBorders>
          </w:tcPr>
          <w:p w:rsidR="00EE5105" w:rsidRPr="0011470D" w:rsidRDefault="00EE5105" w:rsidP="0018459A">
            <w:pPr>
              <w:ind w:firstLine="709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11470D">
              <w:rPr>
                <w:rFonts w:ascii="Times New Roman" w:hAnsi="Times New Roman"/>
                <w:sz w:val="24"/>
                <w:szCs w:val="28"/>
              </w:rPr>
              <w:t xml:space="preserve">познакомить детей с жизнью людей во время Великой Отечественной войны. Рассказать о героическом подвиге народа в годы Великой Отечественной войны. Показать детям Мемориал, объяснить, почему горит Вечный огонь. Воспитывать бережное отношение к народной памяти, </w:t>
            </w:r>
            <w:r w:rsidRPr="0011470D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 xml:space="preserve">чувства уважения и признательности </w:t>
            </w:r>
            <w:r w:rsidRPr="0011470D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lastRenderedPageBreak/>
              <w:t>к участникам Великой Отечественной войны за их подвиг, верность и преданность Родине. Воспитание чувства гордости за победу.</w:t>
            </w:r>
          </w:p>
          <w:p w:rsidR="00EE5105" w:rsidRPr="007E72C0" w:rsidRDefault="00EE5105" w:rsidP="0018459A">
            <w:pPr>
              <w:jc w:val="both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</w:tr>
      <w:tr w:rsidR="00EE5105" w:rsidRPr="007E72C0" w:rsidTr="0018459A">
        <w:trPr>
          <w:trHeight w:val="1934"/>
        </w:trPr>
        <w:tc>
          <w:tcPr>
            <w:tcW w:w="594" w:type="dxa"/>
            <w:vMerge/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:rsidR="00EE5105" w:rsidRPr="007E72C0" w:rsidRDefault="00EE5105" w:rsidP="0018459A">
            <w:pPr>
              <w:jc w:val="center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</w:tcBorders>
          </w:tcPr>
          <w:p w:rsidR="00EE5105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i w:val="0"/>
                <w:iCs w:val="0"/>
              </w:rPr>
            </w:pPr>
            <w:r>
              <w:rPr>
                <w:rStyle w:val="a8"/>
                <w:b/>
                <w:i w:val="0"/>
                <w:iCs w:val="0"/>
              </w:rPr>
              <w:t>«Растим патриотов России»</w:t>
            </w:r>
          </w:p>
          <w:p w:rsidR="00EE5105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i w:val="0"/>
                <w:iCs w:val="0"/>
              </w:rPr>
            </w:pPr>
          </w:p>
          <w:p w:rsidR="00EE5105" w:rsidRPr="007E72C0" w:rsidRDefault="00EE5105" w:rsidP="0018459A">
            <w:pPr>
              <w:pStyle w:val="a7"/>
              <w:spacing w:before="0" w:beforeAutospacing="0" w:after="0" w:afterAutospacing="0"/>
              <w:jc w:val="center"/>
              <w:rPr>
                <w:rStyle w:val="a8"/>
                <w:b/>
                <w:i w:val="0"/>
                <w:iCs w:val="0"/>
              </w:rPr>
            </w:pPr>
            <w:r>
              <w:rPr>
                <w:rStyle w:val="a8"/>
                <w:b/>
                <w:i w:val="0"/>
                <w:iCs w:val="0"/>
              </w:rPr>
              <w:t>Квест – игра «Героическое прошлое Белогорья»</w:t>
            </w:r>
          </w:p>
        </w:tc>
        <w:tc>
          <w:tcPr>
            <w:tcW w:w="4031" w:type="dxa"/>
            <w:tcBorders>
              <w:top w:val="single" w:sz="4" w:space="0" w:color="auto"/>
            </w:tcBorders>
          </w:tcPr>
          <w:p w:rsidR="00EE5105" w:rsidRPr="0011470D" w:rsidRDefault="00EE5105" w:rsidP="0018459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11470D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продолжать воспитывать чувство глубокого патриотизма, любви к большой и малой родине, чувство гордости за её героическое прошлое.</w:t>
            </w:r>
          </w:p>
          <w:p w:rsidR="00EE5105" w:rsidRDefault="00EE5105" w:rsidP="0018459A">
            <w:pPr>
              <w:jc w:val="both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  <w:p w:rsidR="00EE5105" w:rsidRPr="007E72C0" w:rsidRDefault="00EE5105" w:rsidP="0018459A">
            <w:pPr>
              <w:jc w:val="both"/>
              <w:rPr>
                <w:rStyle w:val="a8"/>
                <w:b/>
                <w:bCs/>
                <w:i w:val="0"/>
                <w:sz w:val="24"/>
                <w:szCs w:val="24"/>
              </w:rPr>
            </w:pPr>
          </w:p>
        </w:tc>
      </w:tr>
    </w:tbl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№2  </w:t>
      </w:r>
    </w:p>
    <w:p w:rsidR="00EE5105" w:rsidRDefault="00EE5105" w:rsidP="00EE5105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E5105" w:rsidRDefault="00EE5105" w:rsidP="00EE510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30A81">
        <w:rPr>
          <w:rFonts w:ascii="Times New Roman" w:hAnsi="Times New Roman"/>
          <w:b/>
          <w:sz w:val="28"/>
          <w:szCs w:val="28"/>
        </w:rPr>
        <w:t>«Сценарий квест – игры «Мир Белогорья»</w:t>
      </w:r>
      <w:r w:rsidRPr="00B03DD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(обобщающий)</w:t>
      </w:r>
    </w:p>
    <w:p w:rsidR="00EE5105" w:rsidRPr="00B03DD1" w:rsidRDefault="00EE5105" w:rsidP="00EE510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(на территории ДОУ)</w:t>
      </w:r>
    </w:p>
    <w:p w:rsidR="00EE5105" w:rsidRPr="00040BAF" w:rsidRDefault="00EE5105" w:rsidP="00EE5105">
      <w:pPr>
        <w:pStyle w:val="Style6"/>
        <w:widowControl/>
        <w:spacing w:line="240" w:lineRule="auto"/>
        <w:ind w:firstLine="709"/>
        <w:rPr>
          <w:sz w:val="28"/>
          <w:szCs w:val="28"/>
        </w:rPr>
      </w:pPr>
      <w:r w:rsidRPr="00040BAF">
        <w:rPr>
          <w:b/>
          <w:i/>
          <w:sz w:val="28"/>
          <w:szCs w:val="28"/>
        </w:rPr>
        <w:t xml:space="preserve">Цель игры: </w:t>
      </w:r>
      <w:r w:rsidRPr="00040BAF">
        <w:rPr>
          <w:sz w:val="28"/>
          <w:szCs w:val="28"/>
        </w:rPr>
        <w:t>формировать </w:t>
      </w:r>
      <w:hyperlink r:id="rId8" w:history="1">
        <w:r w:rsidRPr="00040BAF">
          <w:rPr>
            <w:sz w:val="28"/>
            <w:szCs w:val="28"/>
          </w:rPr>
          <w:t>представления</w:t>
        </w:r>
      </w:hyperlink>
      <w:r w:rsidRPr="00040BAF">
        <w:rPr>
          <w:sz w:val="28"/>
          <w:szCs w:val="28"/>
        </w:rPr>
        <w:t> детей о родном крае, развивать познавательный интерес к истории области; закреплять знание символики области; воспитывать патриотические чувства.</w:t>
      </w:r>
    </w:p>
    <w:p w:rsidR="00EE5105" w:rsidRPr="00040BAF" w:rsidRDefault="00EE5105" w:rsidP="00EE510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40BAF">
        <w:rPr>
          <w:rFonts w:ascii="Times New Roman" w:hAnsi="Times New Roman" w:cs="Times New Roman"/>
          <w:sz w:val="28"/>
          <w:szCs w:val="28"/>
        </w:rPr>
        <w:t xml:space="preserve">закрепить знания о понятии «Белогорье», «Белгородчина». </w:t>
      </w:r>
    </w:p>
    <w:p w:rsidR="00EE5105" w:rsidRPr="00040BAF" w:rsidRDefault="00EE5105" w:rsidP="00EE5105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040BAF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EE5105" w:rsidRPr="00040BAF" w:rsidRDefault="00EE5105" w:rsidP="00EE5105">
      <w:pPr>
        <w:pStyle w:val="a9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040BAF">
        <w:rPr>
          <w:rFonts w:ascii="Times New Roman" w:hAnsi="Times New Roman"/>
          <w:sz w:val="28"/>
          <w:szCs w:val="28"/>
        </w:rPr>
        <w:t>Прививать интерес к родному краю, гордость за него</w:t>
      </w:r>
    </w:p>
    <w:p w:rsidR="00EE5105" w:rsidRPr="00040BAF" w:rsidRDefault="00EE5105" w:rsidP="00EE5105">
      <w:pPr>
        <w:pStyle w:val="a9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040BAF">
        <w:rPr>
          <w:rFonts w:ascii="Times New Roman" w:hAnsi="Times New Roman"/>
          <w:sz w:val="28"/>
          <w:szCs w:val="28"/>
        </w:rPr>
        <w:t>Развивать познавательную активность и интерес к изучению родного края.</w:t>
      </w:r>
    </w:p>
    <w:p w:rsidR="00EE5105" w:rsidRDefault="00EE5105" w:rsidP="00EE5105">
      <w:pPr>
        <w:pStyle w:val="a9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040BAF">
        <w:rPr>
          <w:rFonts w:ascii="Times New Roman" w:hAnsi="Times New Roman"/>
          <w:sz w:val="28"/>
          <w:szCs w:val="28"/>
        </w:rPr>
        <w:t>Обогащать опыт самостоятельной духовно – нравственной (гражданско – патриотической) деятельности через игровую, трудовую, художественную деятельность.</w:t>
      </w:r>
    </w:p>
    <w:p w:rsidR="00EE5105" w:rsidRPr="00040BAF" w:rsidRDefault="00EE5105" w:rsidP="00EE5105">
      <w:pPr>
        <w:pStyle w:val="a9"/>
        <w:spacing w:after="0"/>
        <w:rPr>
          <w:rFonts w:ascii="Times New Roman" w:hAnsi="Times New Roman"/>
          <w:sz w:val="28"/>
          <w:szCs w:val="28"/>
        </w:rPr>
      </w:pPr>
    </w:p>
    <w:p w:rsidR="00EE5105" w:rsidRDefault="00EE5105" w:rsidP="00EE510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40BAF">
        <w:rPr>
          <w:rFonts w:ascii="Times New Roman" w:hAnsi="Times New Roman" w:cs="Times New Roman"/>
          <w:b/>
          <w:i/>
          <w:sz w:val="28"/>
          <w:szCs w:val="28"/>
        </w:rPr>
        <w:t>Ход развивающей игровой ситуации</w:t>
      </w:r>
    </w:p>
    <w:p w:rsidR="00EE5105" w:rsidRDefault="00EE5105" w:rsidP="00EE510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E5105" w:rsidRDefault="00EE5105" w:rsidP="00EE51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Организационный момент:</w:t>
      </w:r>
      <w:r w:rsidRPr="00040BA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E670E6">
        <w:rPr>
          <w:rFonts w:ascii="Times New Roman" w:eastAsia="Times New Roman" w:hAnsi="Times New Roman" w:cs="Times New Roman"/>
          <w:color w:val="000000"/>
          <w:sz w:val="28"/>
        </w:rPr>
        <w:t>Вступительное слово ведущего с целью переключения внимания детей на предстоящую деятельность, повышение интереса, создание соответствующего эмоционального настроя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E5105" w:rsidRPr="00040BAF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E5105" w:rsidRPr="00040BAF" w:rsidRDefault="00EE5105" w:rsidP="00EE51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0BAF">
        <w:rPr>
          <w:rFonts w:ascii="Times New Roman" w:hAnsi="Times New Roman" w:cs="Times New Roman"/>
          <w:b/>
          <w:i/>
          <w:sz w:val="28"/>
          <w:szCs w:val="28"/>
        </w:rPr>
        <w:t xml:space="preserve">Ведущий </w:t>
      </w:r>
      <w:r w:rsidRPr="00040BAF">
        <w:rPr>
          <w:rFonts w:ascii="Times New Roman" w:hAnsi="Times New Roman" w:cs="Times New Roman"/>
          <w:sz w:val="28"/>
          <w:szCs w:val="28"/>
        </w:rPr>
        <w:t xml:space="preserve">: Ребята, какой сегодня чудесный, теплый день! Как ярко светит солнышко! Все кругом зелено и ярко! От чего у нас с вами замечательное настроение, хочется улыбаться (улыбаются), веселиться и играть… </w:t>
      </w:r>
    </w:p>
    <w:p w:rsidR="00EE5105" w:rsidRPr="00B03DD1" w:rsidRDefault="00EE5105" w:rsidP="00EE5105">
      <w:pPr>
        <w:shd w:val="clear" w:color="auto" w:fill="FFFFFF"/>
        <w:spacing w:after="0"/>
        <w:rPr>
          <w:rStyle w:val="c0"/>
          <w:i/>
          <w:color w:val="000000"/>
          <w:sz w:val="28"/>
          <w:szCs w:val="28"/>
        </w:rPr>
      </w:pPr>
      <w:r w:rsidRPr="00040BAF">
        <w:rPr>
          <w:rStyle w:val="c0"/>
          <w:rFonts w:ascii="Times New Roman" w:hAnsi="Times New Roman"/>
          <w:color w:val="000000"/>
          <w:sz w:val="28"/>
          <w:szCs w:val="28"/>
        </w:rPr>
        <w:t xml:space="preserve">Здравствуй, солнце золотое! </w:t>
      </w:r>
      <w:r w:rsidRPr="00040BAF">
        <w:rPr>
          <w:rStyle w:val="c0"/>
          <w:rFonts w:ascii="Times New Roman" w:hAnsi="Times New Roman"/>
          <w:i/>
          <w:color w:val="000000"/>
          <w:sz w:val="28"/>
          <w:szCs w:val="28"/>
        </w:rPr>
        <w:t>(поднимают руки вверх)</w:t>
      </w:r>
    </w:p>
    <w:p w:rsidR="00EE5105" w:rsidRPr="00B03DD1" w:rsidRDefault="00EE5105" w:rsidP="00EE5105">
      <w:pPr>
        <w:shd w:val="clear" w:color="auto" w:fill="FFFFFF"/>
        <w:spacing w:after="0"/>
        <w:rPr>
          <w:rStyle w:val="c0"/>
          <w:rFonts w:ascii="Times New Roman" w:hAnsi="Times New Roman"/>
          <w:i/>
          <w:color w:val="000000"/>
          <w:sz w:val="28"/>
          <w:szCs w:val="28"/>
          <w:u w:val="single"/>
        </w:rPr>
      </w:pPr>
      <w:r w:rsidRPr="00B03DD1">
        <w:rPr>
          <w:rStyle w:val="c0"/>
          <w:rFonts w:ascii="Times New Roman" w:hAnsi="Times New Roman"/>
          <w:i/>
          <w:color w:val="000000"/>
          <w:sz w:val="28"/>
          <w:szCs w:val="28"/>
          <w:u w:val="single"/>
        </w:rPr>
        <w:t xml:space="preserve">Утреннее приветствие: 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3DD1">
        <w:rPr>
          <w:rStyle w:val="c0"/>
          <w:rFonts w:ascii="Times New Roman" w:hAnsi="Times New Roman"/>
          <w:color w:val="000000"/>
          <w:sz w:val="28"/>
          <w:szCs w:val="28"/>
        </w:rPr>
        <w:t>Здравствуй, небо голубое! (</w:t>
      </w:r>
      <w:r w:rsidRPr="00B03DD1">
        <w:rPr>
          <w:rStyle w:val="c0"/>
          <w:rFonts w:ascii="Times New Roman" w:hAnsi="Times New Roman"/>
          <w:i/>
          <w:color w:val="000000"/>
          <w:sz w:val="28"/>
          <w:szCs w:val="28"/>
        </w:rPr>
        <w:t>проводят руками вверху показывая небо)</w:t>
      </w:r>
    </w:p>
    <w:p w:rsidR="00EE5105" w:rsidRPr="00B03DD1" w:rsidRDefault="00EE5105" w:rsidP="00EE5105">
      <w:pPr>
        <w:shd w:val="clear" w:color="auto" w:fill="FFFFFF"/>
        <w:spacing w:after="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03DD1">
        <w:rPr>
          <w:rStyle w:val="c0"/>
          <w:rFonts w:ascii="Times New Roman" w:hAnsi="Times New Roman"/>
          <w:color w:val="000000"/>
          <w:sz w:val="28"/>
          <w:szCs w:val="28"/>
        </w:rPr>
        <w:t>Здравствуй, вольный ветерок!</w:t>
      </w:r>
      <w:r w:rsidRPr="00B03DD1">
        <w:rPr>
          <w:rStyle w:val="c0"/>
          <w:rFonts w:ascii="Times New Roman" w:hAnsi="Times New Roman"/>
          <w:i/>
          <w:color w:val="000000"/>
          <w:sz w:val="28"/>
          <w:szCs w:val="28"/>
        </w:rPr>
        <w:t>(покачиваются)</w:t>
      </w:r>
    </w:p>
    <w:p w:rsidR="00EE5105" w:rsidRPr="00B03DD1" w:rsidRDefault="00EE5105" w:rsidP="00EE510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03DD1">
        <w:rPr>
          <w:rStyle w:val="c0"/>
          <w:rFonts w:ascii="Times New Roman" w:hAnsi="Times New Roman"/>
          <w:color w:val="000000"/>
          <w:sz w:val="28"/>
          <w:szCs w:val="28"/>
        </w:rPr>
        <w:t>Здравствуй,  шумный тополек! (</w:t>
      </w:r>
      <w:r w:rsidRPr="00B03DD1">
        <w:rPr>
          <w:rStyle w:val="c0"/>
          <w:rFonts w:ascii="Times New Roman" w:hAnsi="Times New Roman"/>
          <w:i/>
          <w:color w:val="000000"/>
          <w:sz w:val="28"/>
          <w:szCs w:val="28"/>
        </w:rPr>
        <w:t>показывают на тополь</w:t>
      </w:r>
      <w:r w:rsidRPr="00B03DD1">
        <w:rPr>
          <w:rStyle w:val="c0"/>
          <w:rFonts w:ascii="Times New Roman" w:hAnsi="Times New Roman"/>
          <w:color w:val="000000"/>
          <w:sz w:val="28"/>
          <w:szCs w:val="28"/>
        </w:rPr>
        <w:t>)</w:t>
      </w:r>
    </w:p>
    <w:p w:rsidR="00EE5105" w:rsidRPr="00B03DD1" w:rsidRDefault="00EE5105" w:rsidP="00EE510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03DD1">
        <w:rPr>
          <w:rStyle w:val="c0"/>
          <w:rFonts w:ascii="Times New Roman" w:hAnsi="Times New Roman"/>
          <w:color w:val="000000"/>
          <w:sz w:val="28"/>
          <w:szCs w:val="28"/>
        </w:rPr>
        <w:t xml:space="preserve">Мы живём в одном краю- </w:t>
      </w:r>
    </w:p>
    <w:p w:rsidR="00EE5105" w:rsidRPr="00B03DD1" w:rsidRDefault="00EE5105" w:rsidP="00EE510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03DD1">
        <w:rPr>
          <w:rStyle w:val="c0"/>
          <w:rFonts w:ascii="Times New Roman" w:hAnsi="Times New Roman"/>
          <w:color w:val="000000"/>
          <w:sz w:val="28"/>
          <w:szCs w:val="28"/>
        </w:rPr>
        <w:t>Всех я вас приветствую!</w:t>
      </w:r>
    </w:p>
    <w:p w:rsidR="00EE5105" w:rsidRPr="00B03DD1" w:rsidRDefault="00EE5105" w:rsidP="00EE510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03DD1">
        <w:rPr>
          <w:rStyle w:val="c0"/>
          <w:rFonts w:ascii="Times New Roman" w:hAnsi="Times New Roman"/>
          <w:color w:val="000000"/>
          <w:sz w:val="28"/>
          <w:szCs w:val="28"/>
        </w:rPr>
        <w:t>Здравствуй, солнце!(поднимают вверх руки)</w:t>
      </w:r>
    </w:p>
    <w:p w:rsidR="00EE5105" w:rsidRPr="00B03DD1" w:rsidRDefault="00EE5105" w:rsidP="00EE510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03DD1">
        <w:rPr>
          <w:rStyle w:val="c0"/>
          <w:rFonts w:ascii="Times New Roman" w:hAnsi="Times New Roman"/>
          <w:color w:val="000000"/>
          <w:sz w:val="28"/>
          <w:szCs w:val="28"/>
        </w:rPr>
        <w:t>Здравствуй, небо! (</w:t>
      </w:r>
      <w:r w:rsidRPr="00B03DD1">
        <w:rPr>
          <w:rStyle w:val="c0"/>
          <w:rFonts w:ascii="Times New Roman" w:hAnsi="Times New Roman"/>
          <w:i/>
          <w:color w:val="000000"/>
          <w:sz w:val="28"/>
          <w:szCs w:val="28"/>
        </w:rPr>
        <w:t>проводят руками вверху показывая небо)</w:t>
      </w:r>
    </w:p>
    <w:p w:rsidR="00EE5105" w:rsidRPr="00B03DD1" w:rsidRDefault="00EE5105" w:rsidP="00EE510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03DD1">
        <w:rPr>
          <w:rStyle w:val="c0"/>
          <w:rFonts w:ascii="Times New Roman" w:hAnsi="Times New Roman"/>
          <w:color w:val="000000"/>
          <w:sz w:val="28"/>
          <w:szCs w:val="28"/>
        </w:rPr>
        <w:t>Здравствуй, вся моя Земля! (показывают руками землю)</w:t>
      </w:r>
    </w:p>
    <w:p w:rsidR="00EE5105" w:rsidRPr="00B03DD1" w:rsidRDefault="00EE5105" w:rsidP="00EE510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03DD1">
        <w:rPr>
          <w:rStyle w:val="c0"/>
          <w:rFonts w:ascii="Times New Roman" w:hAnsi="Times New Roman"/>
          <w:color w:val="000000"/>
          <w:sz w:val="28"/>
          <w:szCs w:val="28"/>
        </w:rPr>
        <w:t>Мы проснулись очень рано,</w:t>
      </w:r>
    </w:p>
    <w:p w:rsidR="00EE5105" w:rsidRPr="00B03DD1" w:rsidRDefault="00EE5105" w:rsidP="00EE510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03DD1">
        <w:rPr>
          <w:rStyle w:val="c0"/>
          <w:rFonts w:ascii="Times New Roman" w:hAnsi="Times New Roman"/>
          <w:color w:val="000000"/>
          <w:sz w:val="28"/>
          <w:szCs w:val="28"/>
        </w:rPr>
        <w:t>И приветствуем тебя!</w:t>
      </w:r>
    </w:p>
    <w:p w:rsidR="00EE5105" w:rsidRPr="00B03DD1" w:rsidRDefault="00EE5105" w:rsidP="00EE51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В. - Здравствуйте, ребята!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Д. - Здравствуйте!!!!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 xml:space="preserve">В: Рано утром в теплый день, в садик нам идти не лень 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Мы друг друга здесь встречаем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Очень весело играем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Оглянитесь-ка вокруг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Все нам здесь давно знакомо?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Или может что-то , вдруг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Изменилось, появилось,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Стало что-то по другому?????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3DD1">
        <w:rPr>
          <w:rFonts w:ascii="Times New Roman" w:hAnsi="Times New Roman" w:cs="Times New Roman"/>
          <w:i/>
          <w:sz w:val="28"/>
          <w:szCs w:val="28"/>
        </w:rPr>
        <w:t>Дети осматриваются, находят сундук. Гадают, что там может быть??? (трясут, прислушиваются)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3DD1">
        <w:rPr>
          <w:rFonts w:ascii="Times New Roman" w:hAnsi="Times New Roman" w:cs="Times New Roman"/>
          <w:i/>
          <w:sz w:val="28"/>
          <w:szCs w:val="28"/>
        </w:rPr>
        <w:t>Воспитатель достает из сундука игрушку - Белогорочку и сверток с «загадкой»</w:t>
      </w:r>
    </w:p>
    <w:p w:rsidR="00EE5105" w:rsidRPr="00B03DD1" w:rsidRDefault="00EE5105" w:rsidP="00EE5105">
      <w:pPr>
        <w:spacing w:after="0" w:line="240" w:lineRule="auto"/>
        <w:rPr>
          <w:rFonts w:ascii="Times New Roman" w:hAnsi="Times New Roman" w:cs="Times New Roman"/>
          <w:color w:val="060706"/>
          <w:sz w:val="28"/>
          <w:szCs w:val="28"/>
          <w:shd w:val="clear" w:color="auto" w:fill="FFFFFF"/>
        </w:rPr>
      </w:pPr>
    </w:p>
    <w:p w:rsidR="00EE5105" w:rsidRPr="00B03DD1" w:rsidRDefault="00EE5105" w:rsidP="00EE5105">
      <w:pPr>
        <w:spacing w:after="0" w:line="240" w:lineRule="auto"/>
        <w:rPr>
          <w:rFonts w:ascii="Times New Roman" w:hAnsi="Times New Roman" w:cs="Times New Roman"/>
          <w:color w:val="060706"/>
          <w:sz w:val="28"/>
          <w:szCs w:val="28"/>
          <w:shd w:val="clear" w:color="auto" w:fill="FFFFFF"/>
        </w:rPr>
      </w:pPr>
      <w:r w:rsidRPr="00B03DD1">
        <w:rPr>
          <w:rFonts w:ascii="Times New Roman" w:hAnsi="Times New Roman" w:cs="Times New Roman"/>
          <w:color w:val="060706"/>
          <w:sz w:val="28"/>
          <w:szCs w:val="28"/>
          <w:shd w:val="clear" w:color="auto" w:fill="FFFFFF"/>
        </w:rPr>
        <w:t>Маршрут этот верно</w:t>
      </w:r>
      <w:r w:rsidRPr="00B03DD1">
        <w:rPr>
          <w:rFonts w:ascii="Times New Roman" w:hAnsi="Times New Roman" w:cs="Times New Roman"/>
          <w:color w:val="060706"/>
          <w:sz w:val="28"/>
          <w:szCs w:val="28"/>
        </w:rPr>
        <w:br/>
      </w:r>
      <w:r w:rsidRPr="00B03DD1">
        <w:rPr>
          <w:rFonts w:ascii="Times New Roman" w:hAnsi="Times New Roman" w:cs="Times New Roman"/>
          <w:color w:val="060706"/>
          <w:sz w:val="28"/>
          <w:szCs w:val="28"/>
          <w:shd w:val="clear" w:color="auto" w:fill="FFFFFF"/>
        </w:rPr>
        <w:t>Дорогу подскажет,</w:t>
      </w:r>
      <w:r w:rsidRPr="00B03DD1">
        <w:rPr>
          <w:rFonts w:ascii="Times New Roman" w:hAnsi="Times New Roman" w:cs="Times New Roman"/>
          <w:color w:val="060706"/>
          <w:sz w:val="28"/>
          <w:szCs w:val="28"/>
        </w:rPr>
        <w:br/>
      </w:r>
      <w:r w:rsidRPr="00B03DD1">
        <w:rPr>
          <w:rFonts w:ascii="Times New Roman" w:hAnsi="Times New Roman" w:cs="Times New Roman"/>
          <w:color w:val="060706"/>
          <w:sz w:val="28"/>
          <w:szCs w:val="28"/>
          <w:shd w:val="clear" w:color="auto" w:fill="FFFFFF"/>
        </w:rPr>
        <w:t>стрелка вам остановку укажет</w:t>
      </w:r>
      <w:r w:rsidRPr="00B03DD1">
        <w:rPr>
          <w:rFonts w:ascii="Times New Roman" w:hAnsi="Times New Roman" w:cs="Times New Roman"/>
          <w:color w:val="060706"/>
          <w:sz w:val="28"/>
          <w:szCs w:val="28"/>
        </w:rPr>
        <w:br/>
      </w:r>
      <w:r w:rsidRPr="00B03DD1">
        <w:rPr>
          <w:rFonts w:ascii="Times New Roman" w:hAnsi="Times New Roman" w:cs="Times New Roman"/>
          <w:color w:val="060706"/>
          <w:sz w:val="28"/>
          <w:szCs w:val="28"/>
          <w:shd w:val="clear" w:color="auto" w:fill="FFFFFF"/>
        </w:rPr>
        <w:t>Каждую станцию ты посети</w:t>
      </w:r>
    </w:p>
    <w:p w:rsidR="00EE5105" w:rsidRPr="00B03DD1" w:rsidRDefault="00EE5105" w:rsidP="00EE5105">
      <w:pPr>
        <w:spacing w:after="0" w:line="240" w:lineRule="auto"/>
        <w:rPr>
          <w:rFonts w:ascii="Times New Roman" w:hAnsi="Times New Roman" w:cs="Times New Roman"/>
          <w:color w:val="060706"/>
          <w:sz w:val="28"/>
          <w:szCs w:val="28"/>
          <w:shd w:val="clear" w:color="auto" w:fill="FFFFFF"/>
        </w:rPr>
      </w:pPr>
      <w:r w:rsidRPr="00B03DD1">
        <w:rPr>
          <w:rFonts w:ascii="Times New Roman" w:hAnsi="Times New Roman" w:cs="Times New Roman"/>
          <w:color w:val="060706"/>
          <w:sz w:val="28"/>
          <w:szCs w:val="28"/>
          <w:shd w:val="clear" w:color="auto" w:fill="FFFFFF"/>
        </w:rPr>
        <w:t>Задания сложные с друзьями пройди</w:t>
      </w:r>
    </w:p>
    <w:p w:rsidR="00EE5105" w:rsidRPr="00B03DD1" w:rsidRDefault="00EE5105" w:rsidP="00EE5105">
      <w:pPr>
        <w:spacing w:after="0" w:line="240" w:lineRule="auto"/>
        <w:rPr>
          <w:rFonts w:ascii="Times New Roman" w:hAnsi="Times New Roman" w:cs="Times New Roman"/>
          <w:color w:val="060706"/>
          <w:sz w:val="28"/>
          <w:szCs w:val="28"/>
          <w:shd w:val="clear" w:color="auto" w:fill="FFFFFF"/>
        </w:rPr>
      </w:pPr>
      <w:r w:rsidRPr="00B03DD1">
        <w:rPr>
          <w:rFonts w:ascii="Times New Roman" w:hAnsi="Times New Roman" w:cs="Times New Roman"/>
          <w:color w:val="060706"/>
          <w:sz w:val="28"/>
          <w:szCs w:val="28"/>
          <w:shd w:val="clear" w:color="auto" w:fill="FFFFFF"/>
        </w:rPr>
        <w:t>все что нужно и важно ты собери</w:t>
      </w:r>
    </w:p>
    <w:p w:rsidR="00EE5105" w:rsidRPr="00B03DD1" w:rsidRDefault="00EE5105" w:rsidP="00EE510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03DD1">
        <w:rPr>
          <w:rFonts w:ascii="Times New Roman" w:hAnsi="Times New Roman" w:cs="Times New Roman"/>
          <w:color w:val="060706"/>
          <w:sz w:val="28"/>
          <w:szCs w:val="28"/>
          <w:shd w:val="clear" w:color="auto" w:fill="FFFFFF"/>
        </w:rPr>
        <w:t>и слово секретное -  назови…..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3DD1">
        <w:rPr>
          <w:rFonts w:ascii="Times New Roman" w:hAnsi="Times New Roman" w:cs="Times New Roman"/>
          <w:i/>
          <w:sz w:val="28"/>
          <w:szCs w:val="28"/>
        </w:rPr>
        <w:t>(Ведущий  обязательно дает понять детям, что загадано какое – то слово, которое ребята должны отгадать по окончанию маршрута, поэтому они должны быть внимательны и стараться ничего не упустить)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3DD1">
        <w:rPr>
          <w:rFonts w:ascii="Times New Roman" w:hAnsi="Times New Roman" w:cs="Times New Roman"/>
          <w:i/>
          <w:sz w:val="28"/>
          <w:szCs w:val="28"/>
        </w:rPr>
        <w:t>Рассматривают маршрут «Мир Белогорья»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Воспитатель предлагает ребятам отправляться в путь. Решают на чем можно совершать путешествие по маршруту (автобус, самолет, … выбирают отправится пешком)</w:t>
      </w:r>
    </w:p>
    <w:p w:rsidR="00EE5105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 xml:space="preserve">Следуют по маршруту 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(</w:t>
      </w:r>
      <w:r w:rsidRPr="00B03DD1">
        <w:rPr>
          <w:rFonts w:ascii="Times New Roman" w:hAnsi="Times New Roman" w:cs="Times New Roman"/>
          <w:b/>
          <w:i/>
          <w:sz w:val="28"/>
          <w:szCs w:val="28"/>
          <w:u w:val="single"/>
        </w:rPr>
        <w:t>На каждой станции дети выполняют задания и получают конверт</w:t>
      </w:r>
      <w:r w:rsidRPr="00B03DD1">
        <w:rPr>
          <w:rFonts w:ascii="Times New Roman" w:hAnsi="Times New Roman" w:cs="Times New Roman"/>
          <w:sz w:val="28"/>
          <w:szCs w:val="28"/>
        </w:rPr>
        <w:t>)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E5105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E5105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E5105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E5105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E5105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E5105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E5105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E5105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E5105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03DD1">
        <w:rPr>
          <w:rFonts w:ascii="Times New Roman" w:hAnsi="Times New Roman" w:cs="Times New Roman"/>
          <w:b/>
          <w:i/>
          <w:sz w:val="28"/>
          <w:szCs w:val="28"/>
        </w:rPr>
        <w:t>Этапы игры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 xml:space="preserve">Всего 6 станций. 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Смотрят на карту, определяют первую станцию, куда идти…….идут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b/>
          <w:sz w:val="28"/>
          <w:szCs w:val="28"/>
        </w:rPr>
        <w:t xml:space="preserve">1 остановка </w:t>
      </w:r>
      <w:r w:rsidRPr="00B03DD1">
        <w:rPr>
          <w:rFonts w:ascii="Times New Roman" w:hAnsi="Times New Roman" w:cs="Times New Roman"/>
          <w:b/>
          <w:sz w:val="28"/>
          <w:szCs w:val="28"/>
          <w:u w:val="single"/>
        </w:rPr>
        <w:t xml:space="preserve">«Домашний мир Белогорья»   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На данной станции дети отгадывают загадки о домашних  животных и делают вывод о том , какая загадка была лишняя и почему?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335"/>
        <w:jc w:val="both"/>
        <w:rPr>
          <w:color w:val="000000"/>
          <w:sz w:val="28"/>
          <w:szCs w:val="28"/>
        </w:rPr>
      </w:pPr>
      <w:r w:rsidRPr="00B03DD1">
        <w:rPr>
          <w:color w:val="000000"/>
          <w:sz w:val="28"/>
          <w:szCs w:val="28"/>
        </w:rPr>
        <w:t>Этот зверь живёт лишь дома,</w:t>
      </w: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335"/>
        <w:jc w:val="both"/>
        <w:rPr>
          <w:color w:val="000000"/>
          <w:sz w:val="28"/>
          <w:szCs w:val="28"/>
        </w:rPr>
      </w:pPr>
      <w:r w:rsidRPr="00B03DD1">
        <w:rPr>
          <w:color w:val="000000"/>
          <w:sz w:val="28"/>
          <w:szCs w:val="28"/>
        </w:rPr>
        <w:t>С этим зверем все знакомы.</w:t>
      </w: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335"/>
        <w:jc w:val="both"/>
        <w:rPr>
          <w:color w:val="000000"/>
          <w:sz w:val="28"/>
          <w:szCs w:val="28"/>
        </w:rPr>
      </w:pPr>
      <w:r w:rsidRPr="00B03DD1">
        <w:rPr>
          <w:color w:val="000000"/>
          <w:sz w:val="28"/>
          <w:szCs w:val="28"/>
        </w:rPr>
        <w:t>У него усищи-спицы,</w:t>
      </w: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335"/>
        <w:jc w:val="both"/>
        <w:rPr>
          <w:color w:val="000000"/>
          <w:sz w:val="28"/>
          <w:szCs w:val="28"/>
        </w:rPr>
      </w:pPr>
      <w:r w:rsidRPr="00B03DD1">
        <w:rPr>
          <w:color w:val="000000"/>
          <w:sz w:val="28"/>
          <w:szCs w:val="28"/>
        </w:rPr>
        <w:t>Он мурлычет, он поёт,</w:t>
      </w: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335"/>
        <w:jc w:val="both"/>
        <w:rPr>
          <w:color w:val="000000"/>
          <w:sz w:val="28"/>
          <w:szCs w:val="28"/>
        </w:rPr>
      </w:pPr>
      <w:r w:rsidRPr="00B03DD1">
        <w:rPr>
          <w:color w:val="000000"/>
          <w:sz w:val="28"/>
          <w:szCs w:val="28"/>
        </w:rPr>
        <w:t>Только мыться он боится.</w:t>
      </w: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335"/>
        <w:jc w:val="both"/>
        <w:rPr>
          <w:color w:val="000000"/>
          <w:sz w:val="28"/>
          <w:szCs w:val="28"/>
        </w:rPr>
      </w:pPr>
      <w:r w:rsidRPr="00B03DD1">
        <w:rPr>
          <w:color w:val="000000"/>
          <w:sz w:val="28"/>
          <w:szCs w:val="28"/>
        </w:rPr>
        <w:t>Угадали? Это .... (Кот)</w:t>
      </w:r>
    </w:p>
    <w:p w:rsidR="00EE5105" w:rsidRPr="00B03DD1" w:rsidRDefault="00EE5105" w:rsidP="00EE51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B03DD1">
        <w:rPr>
          <w:color w:val="000000"/>
          <w:sz w:val="28"/>
          <w:szCs w:val="28"/>
        </w:rPr>
        <w:t>Человеку верный друг,</w:t>
      </w: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B03DD1">
        <w:rPr>
          <w:color w:val="000000"/>
          <w:sz w:val="28"/>
          <w:szCs w:val="28"/>
        </w:rPr>
        <w:t>Чутко слышу каждый звук.</w:t>
      </w: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B03DD1">
        <w:rPr>
          <w:color w:val="000000"/>
          <w:sz w:val="28"/>
          <w:szCs w:val="28"/>
        </w:rPr>
        <w:t>У меня отличный нюх,</w:t>
      </w: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B03DD1">
        <w:rPr>
          <w:color w:val="000000"/>
          <w:sz w:val="28"/>
          <w:szCs w:val="28"/>
        </w:rPr>
        <w:t>Зоркий глаз и острый слух. (Собака)</w:t>
      </w: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3"/>
          <w:szCs w:val="23"/>
        </w:rPr>
      </w:pP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B03DD1">
        <w:rPr>
          <w:color w:val="000000"/>
          <w:sz w:val="28"/>
          <w:szCs w:val="28"/>
        </w:rPr>
        <w:t>Хвост пушистою дугой,</w:t>
      </w: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B03DD1">
        <w:rPr>
          <w:color w:val="000000"/>
          <w:sz w:val="28"/>
          <w:szCs w:val="28"/>
        </w:rPr>
        <w:t>Вам знаком зверек такой?</w:t>
      </w: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B03DD1">
        <w:rPr>
          <w:color w:val="000000"/>
          <w:sz w:val="28"/>
          <w:szCs w:val="28"/>
        </w:rPr>
        <w:t>Острозубый, темноглазый,</w:t>
      </w: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B03DD1">
        <w:rPr>
          <w:color w:val="000000"/>
          <w:sz w:val="28"/>
          <w:szCs w:val="28"/>
        </w:rPr>
        <w:t>По деревьям любит лазать.</w:t>
      </w: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B03DD1">
        <w:rPr>
          <w:color w:val="000000"/>
          <w:sz w:val="28"/>
          <w:szCs w:val="28"/>
        </w:rPr>
        <w:t>Строит он свой дом в дупле.</w:t>
      </w: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B03DD1">
        <w:rPr>
          <w:color w:val="000000"/>
          <w:sz w:val="28"/>
          <w:szCs w:val="28"/>
        </w:rPr>
        <w:t>Чтоб зимою жить в тепле. (Белка)</w:t>
      </w: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3DD1">
        <w:rPr>
          <w:sz w:val="28"/>
          <w:szCs w:val="28"/>
        </w:rPr>
        <w:br/>
      </w:r>
      <w:r w:rsidRPr="00B03DD1">
        <w:rPr>
          <w:color w:val="000000"/>
          <w:sz w:val="23"/>
          <w:szCs w:val="23"/>
        </w:rPr>
        <w:t xml:space="preserve">     </w:t>
      </w:r>
      <w:r w:rsidRPr="00B03DD1">
        <w:rPr>
          <w:color w:val="000000"/>
          <w:sz w:val="28"/>
          <w:szCs w:val="28"/>
        </w:rPr>
        <w:t>Рыжий молокозавод</w:t>
      </w: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B03DD1">
        <w:rPr>
          <w:color w:val="000000"/>
          <w:sz w:val="28"/>
          <w:szCs w:val="28"/>
        </w:rPr>
        <w:t>День жуёт и ночь жуёт:</w:t>
      </w: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B03DD1">
        <w:rPr>
          <w:color w:val="000000"/>
          <w:sz w:val="28"/>
          <w:szCs w:val="28"/>
        </w:rPr>
        <w:t>Ведь траву не так легко</w:t>
      </w: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B03DD1">
        <w:rPr>
          <w:color w:val="000000"/>
          <w:sz w:val="28"/>
          <w:szCs w:val="28"/>
        </w:rPr>
        <w:t>Переделать в молоко. (Корова)</w:t>
      </w:r>
    </w:p>
    <w:p w:rsidR="00EE5105" w:rsidRPr="00B03DD1" w:rsidRDefault="00EE5105" w:rsidP="00EE51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B03DD1">
        <w:rPr>
          <w:rStyle w:val="c3"/>
          <w:color w:val="000000"/>
          <w:sz w:val="28"/>
          <w:szCs w:val="28"/>
        </w:rPr>
        <w:t>По лужайке с травкою</w:t>
      </w:r>
    </w:p>
    <w:p w:rsidR="00EE5105" w:rsidRPr="00B03DD1" w:rsidRDefault="00EE5105" w:rsidP="00EE510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B03DD1">
        <w:rPr>
          <w:rStyle w:val="c3"/>
          <w:color w:val="000000"/>
          <w:sz w:val="28"/>
          <w:szCs w:val="28"/>
        </w:rPr>
        <w:t>Я хожу и чавкаю.</w:t>
      </w:r>
    </w:p>
    <w:p w:rsidR="00EE5105" w:rsidRPr="00B03DD1" w:rsidRDefault="00EE5105" w:rsidP="00EE510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B03DD1">
        <w:rPr>
          <w:rStyle w:val="c3"/>
          <w:color w:val="000000"/>
          <w:sz w:val="28"/>
          <w:szCs w:val="28"/>
        </w:rPr>
        <w:t>У забора с дыркою</w:t>
      </w:r>
    </w:p>
    <w:p w:rsidR="00EE5105" w:rsidRPr="00B03DD1" w:rsidRDefault="00EE5105" w:rsidP="00EE510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B03DD1">
        <w:rPr>
          <w:rStyle w:val="c3"/>
          <w:color w:val="000000"/>
          <w:sz w:val="28"/>
          <w:szCs w:val="28"/>
        </w:rPr>
        <w:t>Я стою и фыркаю.</w:t>
      </w:r>
    </w:p>
    <w:p w:rsidR="00EE5105" w:rsidRPr="00B03DD1" w:rsidRDefault="00EE5105" w:rsidP="00EE510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B03DD1">
        <w:rPr>
          <w:rStyle w:val="c3"/>
          <w:color w:val="000000"/>
          <w:sz w:val="28"/>
          <w:szCs w:val="28"/>
        </w:rPr>
        <w:t>У реки с осокою</w:t>
      </w:r>
    </w:p>
    <w:p w:rsidR="00EE5105" w:rsidRPr="00B03DD1" w:rsidRDefault="00EE5105" w:rsidP="00EE510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B03DD1">
        <w:rPr>
          <w:rStyle w:val="c3"/>
          <w:color w:val="000000"/>
          <w:sz w:val="28"/>
          <w:szCs w:val="28"/>
        </w:rPr>
        <w:t>Я лежу и чмокаю.</w:t>
      </w:r>
    </w:p>
    <w:p w:rsidR="00EE5105" w:rsidRPr="00B03DD1" w:rsidRDefault="00EE5105" w:rsidP="00EE510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B03DD1">
        <w:rPr>
          <w:rStyle w:val="c3"/>
          <w:color w:val="000000"/>
          <w:sz w:val="28"/>
          <w:szCs w:val="28"/>
        </w:rPr>
        <w:t>Хвостик закорюкою -</w:t>
      </w:r>
    </w:p>
    <w:p w:rsidR="00EE5105" w:rsidRPr="00B03DD1" w:rsidRDefault="00EE5105" w:rsidP="00EE510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Style w:val="c3"/>
          <w:color w:val="000000"/>
          <w:sz w:val="28"/>
          <w:szCs w:val="28"/>
        </w:rPr>
      </w:pPr>
      <w:r w:rsidRPr="00B03DD1">
        <w:rPr>
          <w:rStyle w:val="c3"/>
          <w:color w:val="000000"/>
          <w:sz w:val="28"/>
          <w:szCs w:val="28"/>
        </w:rPr>
        <w:lastRenderedPageBreak/>
        <w:t>Радуюсь и хрюкаю! (Свинья)</w:t>
      </w:r>
    </w:p>
    <w:p w:rsidR="00EE5105" w:rsidRPr="00B03DD1" w:rsidRDefault="00EE5105" w:rsidP="00EE510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Style w:val="c3"/>
          <w:color w:val="000000"/>
          <w:sz w:val="28"/>
          <w:szCs w:val="28"/>
        </w:rPr>
      </w:pPr>
    </w:p>
    <w:p w:rsidR="00EE5105" w:rsidRPr="00B03DD1" w:rsidRDefault="00EE5105" w:rsidP="00EE510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B03DD1">
        <w:rPr>
          <w:rStyle w:val="c3"/>
          <w:color w:val="000000"/>
          <w:sz w:val="28"/>
          <w:szCs w:val="28"/>
        </w:rPr>
        <w:t>Выполнив правильно задание получают – бонус (конверт с частью пазла, который является отгадкой на загадку Белогорочки, которую дети нашли в сундуке)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Рассматривают карту, решают куда отправляться дальше…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b/>
          <w:sz w:val="28"/>
          <w:szCs w:val="28"/>
          <w:u w:val="single"/>
        </w:rPr>
        <w:t xml:space="preserve">2 остановка «Народное творчество и ремесла» 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Дети посещают дом – музей, который находится на территории ДОУ «Светлячок»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Показывают свое умение на ткацком станке, гончарном круге, вышивка народных узоров. В момент деятельности вместе с воспитателем вспоминают какой узор, что означает (Например: волнистая линия – холмы и горы, которые свойственны Белгородчине), при нанесении его на одежду, посуду. Вспоминают названия профессий (гончар, ткачи и т.д.)</w:t>
      </w:r>
    </w:p>
    <w:p w:rsidR="00EE5105" w:rsidRPr="00B03DD1" w:rsidRDefault="00EE5105" w:rsidP="00EE510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B03DD1">
        <w:rPr>
          <w:rStyle w:val="c3"/>
          <w:color w:val="000000"/>
          <w:sz w:val="28"/>
          <w:szCs w:val="28"/>
        </w:rPr>
        <w:t>Выполнив правильно задание получают – бонус (конверт с частью пазла, который является отгадкой на загадку Белогорочки, которую дети нашли в сундуке)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Рассматривают карту, решают куда отправляться дальше…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b/>
          <w:sz w:val="28"/>
          <w:szCs w:val="28"/>
        </w:rPr>
        <w:t xml:space="preserve">3. остановка «Дикий мир Белогорья» 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Рассматривают в центре «Дикий мир Белогорья» животных, обитающих на Белгородской области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03DD1">
        <w:rPr>
          <w:rFonts w:ascii="Times New Roman" w:eastAsia="Times New Roman" w:hAnsi="Times New Roman" w:cs="Times New Roman"/>
          <w:color w:val="000000"/>
          <w:sz w:val="28"/>
          <w:szCs w:val="28"/>
        </w:rPr>
        <w:t>1. «Чьи это ушки и хвосты? »  Какие свойственны диким животным, а какие здесь лишние?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DD1">
        <w:rPr>
          <w:rFonts w:ascii="Times New Roman" w:hAnsi="Times New Roman" w:cs="Times New Roman"/>
          <w:noProof/>
          <w:color w:val="696969"/>
          <w:shd w:val="clear" w:color="auto" w:fill="FFFFFF"/>
        </w:rPr>
        <w:drawing>
          <wp:inline distT="0" distB="0" distL="0" distR="0">
            <wp:extent cx="3790950" cy="3781425"/>
            <wp:effectExtent l="19050" t="0" r="0" b="0"/>
            <wp:docPr id="2" name="Рисунок 1" descr="СМЕКАЛОЧКА №9_Страница_05 (496x700, 212Kb)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МЕКАЛОЧКА №9_Страница_05 (496x700, 212Kb)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44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578" cy="3787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105" w:rsidRDefault="00EE5105" w:rsidP="00EE5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03D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2. д/и «Где чей хвост?» (</w:t>
      </w:r>
      <w:r w:rsidRPr="00B03DD1">
        <w:rPr>
          <w:rFonts w:ascii="Times New Roman" w:eastAsia="Times New Roman" w:hAnsi="Times New Roman" w:cs="Times New Roman"/>
          <w:color w:val="000000"/>
          <w:sz w:val="28"/>
          <w:szCs w:val="28"/>
        </w:rPr>
        <w:t>на столе разложены разрезные картинки с изображениями животных (заяц, лиса, белка,</w:t>
      </w:r>
      <w:r w:rsidRPr="00B03D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03D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бобер, байбак, волк) и картинки </w:t>
      </w:r>
      <w:r w:rsidRPr="00B03DD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 изображением хвостов разных животных. Дети  должны подобрать каждому животному свой хвост.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5105" w:rsidRPr="00B03DD1" w:rsidRDefault="00EE5105" w:rsidP="00EE510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B03DD1">
        <w:rPr>
          <w:rStyle w:val="c3"/>
          <w:color w:val="000000"/>
          <w:sz w:val="28"/>
          <w:szCs w:val="28"/>
        </w:rPr>
        <w:t>Выполнив правильно задание получают – бонус (конверт с частью пазла, который является отгадкой на загадку Белогорочки, которую дети нашли в сундуке)</w:t>
      </w:r>
    </w:p>
    <w:p w:rsidR="00EE5105" w:rsidRPr="00B03DD1" w:rsidRDefault="00EE5105" w:rsidP="00EE51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Рассматривают карту, решают куда отправляться дальше…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b/>
          <w:i/>
          <w:sz w:val="28"/>
          <w:szCs w:val="28"/>
          <w:u w:val="single"/>
        </w:rPr>
        <w:t>Остановка «Мой родной край»</w:t>
      </w:r>
      <w:r w:rsidRPr="00B03DD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Играют в напольную игру – бродилку на территории прогулочной площадке группы «Росинка» - «Мой родной край».</w:t>
      </w:r>
    </w:p>
    <w:p w:rsidR="00EE5105" w:rsidRPr="00B03DD1" w:rsidRDefault="00EE5105" w:rsidP="00EE510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B03DD1">
        <w:rPr>
          <w:sz w:val="28"/>
          <w:szCs w:val="28"/>
        </w:rPr>
        <w:t xml:space="preserve">  </w:t>
      </w:r>
      <w:r w:rsidRPr="00B03DD1">
        <w:rPr>
          <w:rStyle w:val="c3"/>
          <w:color w:val="000000"/>
          <w:sz w:val="28"/>
          <w:szCs w:val="28"/>
        </w:rPr>
        <w:t>Выполнив правильно задание получают – бонус (конверт с частью пазла, который является отгадкой на загадку Белогорочки, которую дети нашли в сундуке)</w:t>
      </w:r>
    </w:p>
    <w:p w:rsidR="00EE5105" w:rsidRPr="00B03DD1" w:rsidRDefault="00EE5105" w:rsidP="00EE51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Рассматривают карту, решают куда отправляться дальше…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Остановка «Привал» 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 xml:space="preserve">Психологическая разгрузка. Пауза  – релаксация. 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Также получают конверт.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Н.Д. рассматривает с детьми карту, решают куда отправляться дальше…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b/>
          <w:sz w:val="28"/>
          <w:szCs w:val="28"/>
          <w:u w:val="single"/>
        </w:rPr>
        <w:t>Остановка «Белгородчина Православная»</w:t>
      </w:r>
      <w:r w:rsidRPr="00B03D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 xml:space="preserve"> Дети подходят к православному центру «Часовня Преображения Господне!» Вспоминают  о православных традициях и праздниках Белогорья. Вспоминают, как выражают радость в православные праздники – звонят в колокола. Звучит запись колокольного звона. Дети слушают – их задача максимально повторить звон колоколов на малой звоннице, которая находится на территории ДОУ. Дети выполняют это задание и получают последний конверт с заключительной частью пазла.</w:t>
      </w:r>
    </w:p>
    <w:p w:rsidR="00EE5105" w:rsidRPr="00B03DD1" w:rsidRDefault="00EE5105" w:rsidP="00EE51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Отправляются на исходную точку к сундуку…..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b/>
          <w:sz w:val="28"/>
          <w:szCs w:val="28"/>
        </w:rPr>
        <w:t xml:space="preserve">Итоговый этап: </w:t>
      </w:r>
      <w:r w:rsidRPr="00B03DD1">
        <w:rPr>
          <w:rFonts w:ascii="Times New Roman" w:hAnsi="Times New Roman" w:cs="Times New Roman"/>
          <w:sz w:val="28"/>
          <w:szCs w:val="28"/>
        </w:rPr>
        <w:t>Вот и закончилось ребята, наше путешествие ,  давайте посмотрим, что же мы с вами насобирали…. Выкладывают содержимое из полученных конвертов . Складывают пазл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DD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DD1">
        <w:rPr>
          <w:rFonts w:ascii="Times New Roman" w:hAnsi="Times New Roman" w:cs="Times New Roman"/>
          <w:sz w:val="28"/>
          <w:szCs w:val="28"/>
        </w:rPr>
        <w:t xml:space="preserve"> «Моя милая Родина».</w:t>
      </w:r>
    </w:p>
    <w:p w:rsidR="00EE5105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Обсуждают, что  изображено на пазле…Достопримечательности родного города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>Вспоминают, какое послание нашли в сундуке:</w:t>
      </w:r>
    </w:p>
    <w:p w:rsidR="00EE5105" w:rsidRPr="00B03DD1" w:rsidRDefault="00EE5105" w:rsidP="00EE5105">
      <w:pPr>
        <w:spacing w:after="0" w:line="240" w:lineRule="auto"/>
        <w:rPr>
          <w:rFonts w:ascii="Times New Roman" w:hAnsi="Times New Roman" w:cs="Times New Roman"/>
          <w:color w:val="060706"/>
          <w:sz w:val="28"/>
          <w:szCs w:val="28"/>
          <w:shd w:val="clear" w:color="auto" w:fill="FFFFFF"/>
        </w:rPr>
      </w:pPr>
    </w:p>
    <w:p w:rsidR="00EE5105" w:rsidRPr="00B03DD1" w:rsidRDefault="00EE5105" w:rsidP="00EE5105">
      <w:pPr>
        <w:spacing w:after="0" w:line="240" w:lineRule="auto"/>
        <w:jc w:val="center"/>
        <w:rPr>
          <w:rFonts w:ascii="Times New Roman" w:hAnsi="Times New Roman" w:cs="Times New Roman"/>
          <w:i/>
          <w:color w:val="060706"/>
          <w:sz w:val="28"/>
          <w:szCs w:val="28"/>
          <w:shd w:val="clear" w:color="auto" w:fill="FFFFFF"/>
        </w:rPr>
      </w:pPr>
      <w:r w:rsidRPr="00B03DD1">
        <w:rPr>
          <w:rFonts w:ascii="Times New Roman" w:hAnsi="Times New Roman" w:cs="Times New Roman"/>
          <w:i/>
          <w:color w:val="060706"/>
          <w:sz w:val="28"/>
          <w:szCs w:val="28"/>
          <w:shd w:val="clear" w:color="auto" w:fill="FFFFFF"/>
        </w:rPr>
        <w:t>Каждую станцию ты посети</w:t>
      </w:r>
    </w:p>
    <w:p w:rsidR="00EE5105" w:rsidRPr="00B03DD1" w:rsidRDefault="00EE5105" w:rsidP="00EE5105">
      <w:pPr>
        <w:spacing w:after="0" w:line="240" w:lineRule="auto"/>
        <w:jc w:val="center"/>
        <w:rPr>
          <w:rFonts w:ascii="Times New Roman" w:hAnsi="Times New Roman" w:cs="Times New Roman"/>
          <w:i/>
          <w:color w:val="060706"/>
          <w:sz w:val="28"/>
          <w:szCs w:val="28"/>
          <w:shd w:val="clear" w:color="auto" w:fill="FFFFFF"/>
        </w:rPr>
      </w:pPr>
      <w:r w:rsidRPr="00B03DD1">
        <w:rPr>
          <w:rFonts w:ascii="Times New Roman" w:hAnsi="Times New Roman" w:cs="Times New Roman"/>
          <w:i/>
          <w:color w:val="060706"/>
          <w:sz w:val="28"/>
          <w:szCs w:val="28"/>
          <w:shd w:val="clear" w:color="auto" w:fill="FFFFFF"/>
        </w:rPr>
        <w:t>Задания сложные с друзьями пройди</w:t>
      </w:r>
    </w:p>
    <w:p w:rsidR="00EE5105" w:rsidRPr="00B03DD1" w:rsidRDefault="00EE5105" w:rsidP="00EE5105">
      <w:pPr>
        <w:spacing w:after="0" w:line="240" w:lineRule="auto"/>
        <w:jc w:val="center"/>
        <w:rPr>
          <w:rFonts w:ascii="Times New Roman" w:hAnsi="Times New Roman" w:cs="Times New Roman"/>
          <w:i/>
          <w:color w:val="060706"/>
          <w:sz w:val="28"/>
          <w:szCs w:val="28"/>
          <w:shd w:val="clear" w:color="auto" w:fill="FFFFFF"/>
        </w:rPr>
      </w:pPr>
      <w:r w:rsidRPr="00B03DD1">
        <w:rPr>
          <w:rFonts w:ascii="Times New Roman" w:hAnsi="Times New Roman" w:cs="Times New Roman"/>
          <w:i/>
          <w:color w:val="060706"/>
          <w:sz w:val="28"/>
          <w:szCs w:val="28"/>
          <w:shd w:val="clear" w:color="auto" w:fill="FFFFFF"/>
        </w:rPr>
        <w:t>все что нужно и важно ты собери</w:t>
      </w:r>
    </w:p>
    <w:p w:rsidR="00EE5105" w:rsidRPr="00B03DD1" w:rsidRDefault="00EE5105" w:rsidP="00EE510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03DD1">
        <w:rPr>
          <w:rFonts w:ascii="Times New Roman" w:hAnsi="Times New Roman" w:cs="Times New Roman"/>
          <w:i/>
          <w:color w:val="060706"/>
          <w:sz w:val="28"/>
          <w:szCs w:val="28"/>
          <w:shd w:val="clear" w:color="auto" w:fill="FFFFFF"/>
        </w:rPr>
        <w:t>и слово секретное назови…..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 xml:space="preserve">Как вы думаете ребята, что же это может быть за слово? Вспоминают о чем говорили на каждой станции. (С помощью наводящих вопросов отгадывают секретное слово - </w:t>
      </w:r>
      <w:r w:rsidRPr="00B03DD1">
        <w:rPr>
          <w:rFonts w:ascii="Times New Roman" w:hAnsi="Times New Roman" w:cs="Times New Roman"/>
          <w:i/>
          <w:sz w:val="28"/>
          <w:szCs w:val="28"/>
        </w:rPr>
        <w:t>БЕЛГОРОДЧИНА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hAnsi="Times New Roman" w:cs="Times New Roman"/>
          <w:sz w:val="28"/>
          <w:szCs w:val="28"/>
        </w:rPr>
        <w:t xml:space="preserve">Рефлексия </w:t>
      </w:r>
    </w:p>
    <w:p w:rsidR="00EE5105" w:rsidRPr="00B03DD1" w:rsidRDefault="00EE5105" w:rsidP="00EE5105">
      <w:pPr>
        <w:numPr>
          <w:ilvl w:val="0"/>
          <w:numId w:val="1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Коммуникационная - обмен мнениями и новой информацией между детьми и педагогами;</w:t>
      </w:r>
    </w:p>
    <w:p w:rsidR="00EE5105" w:rsidRPr="00B03DD1" w:rsidRDefault="00EE5105" w:rsidP="00EE5105">
      <w:pPr>
        <w:numPr>
          <w:ilvl w:val="0"/>
          <w:numId w:val="1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Информационная - приобретение детьми нового знания;</w:t>
      </w:r>
    </w:p>
    <w:p w:rsidR="00EE5105" w:rsidRPr="00B03DD1" w:rsidRDefault="00EE5105" w:rsidP="00EE5105">
      <w:pPr>
        <w:numPr>
          <w:ilvl w:val="0"/>
          <w:numId w:val="1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Мотивационная - побуждение детей к дальнейшему расширению информационного поля;</w:t>
      </w:r>
    </w:p>
    <w:p w:rsidR="00EE5105" w:rsidRPr="00B03DD1" w:rsidRDefault="00EE5105" w:rsidP="00EE5105">
      <w:pPr>
        <w:numPr>
          <w:ilvl w:val="0"/>
          <w:numId w:val="1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Оценочная - соотнесение новой информации и уже имеющихся у детей знаний, высказывание собственного отношения, оценка процесса.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 xml:space="preserve"> «Что нового узнали?», «Что было интересно?», «Что вас удивило?», «Что было трудно?», «Все ли у вас получилось так, как хотелось?».</w:t>
      </w: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105" w:rsidRPr="00B03DD1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EE5105" w:rsidRDefault="00EE5105" w:rsidP="00EE5105">
      <w:pPr>
        <w:pStyle w:val="a9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Приложение №3 </w:t>
      </w:r>
    </w:p>
    <w:p w:rsidR="00EE5105" w:rsidRPr="00B03DD1" w:rsidRDefault="00EE5105" w:rsidP="00EE5105">
      <w:pPr>
        <w:pStyle w:val="a9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B03DD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«Программа  педагогической диагностики»</w:t>
      </w:r>
    </w:p>
    <w:p w:rsidR="00EE5105" w:rsidRPr="00B03DD1" w:rsidRDefault="00EE5105" w:rsidP="00EE5105">
      <w:pPr>
        <w:pStyle w:val="a9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EE5105" w:rsidRDefault="00EE5105" w:rsidP="00EE510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  <w:r w:rsidRPr="008F5C48">
        <w:rPr>
          <w:kern w:val="1"/>
          <w:sz w:val="28"/>
          <w:szCs w:val="28"/>
          <w:lang w:eastAsia="hi-IN" w:bidi="hi-IN"/>
        </w:rPr>
        <w:t xml:space="preserve">С целью выявления </w:t>
      </w:r>
      <w:r w:rsidRPr="0067544F">
        <w:rPr>
          <w:bCs/>
          <w:color w:val="000000"/>
          <w:sz w:val="28"/>
          <w:szCs w:val="28"/>
          <w:shd w:val="clear" w:color="auto" w:fill="FFFFFF"/>
        </w:rPr>
        <w:t>уровня знаний  о родном городе</w:t>
      </w:r>
      <w:r>
        <w:rPr>
          <w:b/>
          <w:bCs/>
          <w:color w:val="000000"/>
          <w:sz w:val="28"/>
          <w:szCs w:val="28"/>
          <w:shd w:val="clear" w:color="auto" w:fill="FFFFFF"/>
        </w:rPr>
        <w:t> </w:t>
      </w:r>
      <w:r w:rsidRPr="0067544F">
        <w:rPr>
          <w:rStyle w:val="c0"/>
          <w:sz w:val="28"/>
          <w:szCs w:val="28"/>
        </w:rPr>
        <w:t xml:space="preserve"> </w:t>
      </w:r>
      <w:r w:rsidRPr="008F5C48">
        <w:rPr>
          <w:kern w:val="1"/>
          <w:sz w:val="28"/>
          <w:szCs w:val="28"/>
          <w:lang w:eastAsia="hi-IN" w:bidi="hi-IN"/>
        </w:rPr>
        <w:t xml:space="preserve">использовалась </w:t>
      </w:r>
      <w:r w:rsidRPr="008F5C48">
        <w:rPr>
          <w:color w:val="000000"/>
          <w:sz w:val="28"/>
          <w:szCs w:val="28"/>
          <w:shd w:val="clear" w:color="auto" w:fill="FFFFFF"/>
        </w:rPr>
        <w:t>программа педагогической диагностики, в которую вошли следующие методики:</w:t>
      </w:r>
    </w:p>
    <w:p w:rsidR="00EE5105" w:rsidRDefault="00EE5105" w:rsidP="00EE510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EE5105" w:rsidRDefault="00EE5105" w:rsidP="00EE510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B03DD1">
        <w:rPr>
          <w:b/>
          <w:bCs/>
          <w:i/>
          <w:iCs/>
          <w:sz w:val="28"/>
          <w:szCs w:val="28"/>
        </w:rPr>
        <w:t>Н.Г. Зеленовой</w:t>
      </w:r>
      <w:r>
        <w:rPr>
          <w:b/>
          <w:bCs/>
          <w:i/>
          <w:iCs/>
          <w:sz w:val="28"/>
          <w:szCs w:val="28"/>
        </w:rPr>
        <w:t xml:space="preserve"> </w:t>
      </w:r>
      <w:r w:rsidRPr="00B03DD1">
        <w:rPr>
          <w:b/>
          <w:bCs/>
          <w:i/>
          <w:iCs/>
          <w:sz w:val="28"/>
          <w:szCs w:val="28"/>
        </w:rPr>
        <w:t xml:space="preserve">, </w:t>
      </w:r>
      <w:r>
        <w:rPr>
          <w:b/>
          <w:bCs/>
          <w:i/>
          <w:iCs/>
          <w:sz w:val="28"/>
          <w:szCs w:val="28"/>
        </w:rPr>
        <w:t xml:space="preserve"> </w:t>
      </w:r>
      <w:r w:rsidRPr="00B03DD1">
        <w:rPr>
          <w:b/>
          <w:bCs/>
          <w:i/>
          <w:iCs/>
          <w:sz w:val="28"/>
          <w:szCs w:val="28"/>
        </w:rPr>
        <w:t>Л.Е. Осиповой</w:t>
      </w:r>
      <w:r>
        <w:rPr>
          <w:bCs/>
          <w:iCs/>
          <w:sz w:val="28"/>
          <w:szCs w:val="28"/>
        </w:rPr>
        <w:t xml:space="preserve"> </w:t>
      </w:r>
    </w:p>
    <w:p w:rsidR="00EE5105" w:rsidRDefault="00EE5105" w:rsidP="00EE5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bookmarkStart w:id="0" w:name="10137acae54edd5da7db6015c841b322d356c9ec"/>
      <w:bookmarkStart w:id="1" w:name="0"/>
      <w:bookmarkEnd w:id="0"/>
      <w:bookmarkEnd w:id="1"/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b/>
          <w:i/>
          <w:color w:val="000000"/>
          <w:sz w:val="28"/>
        </w:rPr>
        <w:t>Задание 1.</w:t>
      </w:r>
      <w:r w:rsidRPr="00B03DD1">
        <w:rPr>
          <w:rFonts w:ascii="Times New Roman" w:eastAsia="Times New Roman" w:hAnsi="Times New Roman" w:cs="Times New Roman"/>
          <w:color w:val="000000"/>
          <w:sz w:val="28"/>
        </w:rPr>
        <w:t xml:space="preserve"> «Родной город»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Цель: название   своего города,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Методы: Беседа, игра, запись   ответов детей.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Ход  проведения:  Беседа  с  детьми.  Воспит</w:t>
      </w:r>
      <w:r>
        <w:rPr>
          <w:rFonts w:ascii="Times New Roman" w:eastAsia="Times New Roman" w:hAnsi="Times New Roman" w:cs="Times New Roman"/>
          <w:color w:val="000000"/>
          <w:sz w:val="28"/>
        </w:rPr>
        <w:t>атель  предлагает  посмотреть на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фотографию.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Оценка результатов.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Высокий уровень (3 балла)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без особого труда узнает и называет город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Средний уровень (2 балла)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не уверенно называет город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Низкий уровень (1 балл)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не знает названия города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Задание 2. </w:t>
      </w:r>
      <w:r w:rsidRPr="00B03DD1">
        <w:rPr>
          <w:rFonts w:ascii="Times New Roman" w:eastAsia="Times New Roman" w:hAnsi="Times New Roman" w:cs="Times New Roman"/>
          <w:color w:val="000000"/>
          <w:sz w:val="28"/>
        </w:rPr>
        <w:t>«Домашний адрес»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Цель: знание домашнего адреса (в старших группах адрес детского сада)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Методы: Беседа, запись  ответов детей.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Ход  проведения:  Беседа  с  детьми.  Воспитатель  предлагает  ответить  на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вопрос «Назови свой адрес» (А знаешь ли ты адрес детского сада)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Оценка результатов: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Высокий уровень (3 балла)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без особого труда называет домашний адрес (и адрес детского сада)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Средний уровень (2 балла)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не уверенно называет адрес, путается.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Низкий уровень (1 балл)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не знает домашний адрес (адрес детского сада)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b/>
          <w:i/>
          <w:color w:val="000000"/>
          <w:sz w:val="28"/>
        </w:rPr>
        <w:t>Задание 3.</w:t>
      </w:r>
      <w:r w:rsidRPr="00B03DD1">
        <w:rPr>
          <w:rFonts w:ascii="Times New Roman" w:eastAsia="Times New Roman" w:hAnsi="Times New Roman" w:cs="Times New Roman"/>
          <w:color w:val="000000"/>
          <w:sz w:val="28"/>
        </w:rPr>
        <w:t xml:space="preserve"> «Родная природа»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Цель:  знание  растительного  мира,  животных  родного  города,  правила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поведения на природе.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Методы: Беседа, рассматривание фото, рисунков, запись  ответов детей.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 Ход  проведения:  Беседа  с  детьми.  Воспитатель  предлагает  ответить  на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вопрос  «Как  называется  это  растение, животное»,  «Как  нужно  себя  вести  в лесу, возле водоема»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lastRenderedPageBreak/>
        <w:t>Оценка результатов: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Высокий уровень (3 балла)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без особого  труда называет  растения и животных,  а  также правила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поведения на природе.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Средний уровень (2 балла)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 не  уверенно  называет  растения  и  животных.  Называет  не  все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правила.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Низкий уровень (1 балл)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не знает растения и животных, не знает правила.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b/>
          <w:i/>
          <w:color w:val="000000"/>
          <w:sz w:val="28"/>
        </w:rPr>
        <w:t>Задание 4.</w:t>
      </w:r>
      <w:r w:rsidRPr="00B03DD1">
        <w:rPr>
          <w:rFonts w:ascii="Times New Roman" w:eastAsia="Times New Roman" w:hAnsi="Times New Roman" w:cs="Times New Roman"/>
          <w:color w:val="000000"/>
          <w:sz w:val="28"/>
        </w:rPr>
        <w:t xml:space="preserve"> «Достопримечательности»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Цель: умение узнавать достопримечательности родного города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Методы: Беседа, показ фотографий, запись  ответов детей.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Ход проведения: Беседа с детьми, рассматривание фото.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Оценка результатов: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Высокий уровень (3 балла)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 узнает  и  называет  достопримечательности,  связанные  с  детским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отдыхом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Средний уровень (2 балла)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узнает, но не всегда может назвать достопримечательность.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Низкий уровень (1 балл)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не узнает и не называет достопримечательность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b/>
          <w:i/>
          <w:color w:val="000000"/>
          <w:sz w:val="28"/>
        </w:rPr>
        <w:t>Задание 5.</w:t>
      </w:r>
      <w:r w:rsidRPr="00B03DD1">
        <w:rPr>
          <w:rFonts w:ascii="Times New Roman" w:eastAsia="Times New Roman" w:hAnsi="Times New Roman" w:cs="Times New Roman"/>
          <w:color w:val="000000"/>
          <w:sz w:val="28"/>
        </w:rPr>
        <w:t xml:space="preserve"> «Профессии родителей, жителей города»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Цель: знание и называние профессий родителей, жителей города.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Методы: Беседа, рассматривание иллюстраций, запись  ответов детей.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Ход  проведения:  Беседа  с  детьми.  Воспитатель  предлагает  ответить  на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вопрос  «Где  работает  мама,  папа,  кем  они  работают?»,  «Какие  еще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профессии в нашем городе ты знаешь»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Оценка результатов: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Высокий уровень (3 балла)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 без  труда  называет  место  работы  и  профессию  родителей,  другие</w:t>
      </w:r>
      <w:r>
        <w:rPr>
          <w:rFonts w:ascii="Arial" w:eastAsia="Times New Roman" w:hAnsi="Arial" w:cs="Arial"/>
          <w:color w:val="000000"/>
        </w:rPr>
        <w:t xml:space="preserve"> </w:t>
      </w:r>
      <w:r w:rsidRPr="00B03DD1">
        <w:rPr>
          <w:rFonts w:ascii="Times New Roman" w:eastAsia="Times New Roman" w:hAnsi="Times New Roman" w:cs="Times New Roman"/>
          <w:color w:val="000000"/>
          <w:sz w:val="28"/>
        </w:rPr>
        <w:t>профессии.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Средний уровень (2 балла)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 не  точно  называет    профессии  родителей  и  их  место  работы,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называет мало других профессий.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Низкий уровень (1 балл)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не называет профессии и место работы родителей, не  знает других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профессий.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Низкий уровень (1 балл)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не знает растения и животных, не знает правила.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b/>
          <w:i/>
          <w:color w:val="000000"/>
          <w:sz w:val="28"/>
        </w:rPr>
        <w:t>Задание 6.</w:t>
      </w:r>
      <w:r w:rsidRPr="00B03DD1">
        <w:rPr>
          <w:rFonts w:ascii="Times New Roman" w:eastAsia="Times New Roman" w:hAnsi="Times New Roman" w:cs="Times New Roman"/>
          <w:color w:val="000000"/>
          <w:sz w:val="28"/>
        </w:rPr>
        <w:t xml:space="preserve"> «Транспорт города»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Цель: умение называть городской транспорт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lastRenderedPageBreak/>
        <w:t>Методы: Беседа, показ иллюстраций, запись  ответов детей.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Ход  проведения:  Беседа  с  детьми.  Рассматривание  иллюстраций,  запись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ответов детей.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Оценка результатов: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Высокий уровень (3 балла)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называет транспорт нашего города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Средний уровень (2 балла)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называет не весь транспорт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Низкий уровень (1 балл)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не знает названия городского транспорта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b/>
          <w:i/>
          <w:color w:val="000000"/>
          <w:sz w:val="28"/>
        </w:rPr>
        <w:t>Задание 7.</w:t>
      </w:r>
      <w:r w:rsidRPr="00B03DD1">
        <w:rPr>
          <w:rFonts w:ascii="Times New Roman" w:eastAsia="Times New Roman" w:hAnsi="Times New Roman" w:cs="Times New Roman"/>
          <w:color w:val="000000"/>
          <w:sz w:val="28"/>
        </w:rPr>
        <w:t xml:space="preserve"> «Моя семья»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Цель:  умение  называть  свою  фамилию,  имена  родителей,  родственников,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знает родственные связи, увлечения своей семьи.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Методы: Беседа, запись  ответов детей.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Ход проведения: Беседа с детьми. Запись ответов детей.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Оценка результатов: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Высокий уровень (3 балла)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называет фамилию, имена  всех  родственников,  родственные  связи,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увлечения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Средний уровень (2 балла)  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называет не всех родственников, путается в связях.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Низкий уровень (1 балл)  </w:t>
      </w:r>
    </w:p>
    <w:p w:rsidR="00EE5105" w:rsidRDefault="00EE5105" w:rsidP="00EE5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B03DD1">
        <w:rPr>
          <w:rFonts w:ascii="Times New Roman" w:eastAsia="Times New Roman" w:hAnsi="Times New Roman" w:cs="Times New Roman"/>
          <w:color w:val="000000"/>
          <w:sz w:val="28"/>
        </w:rPr>
        <w:t>Ребенок не знает фамилию, родственников.</w:t>
      </w:r>
    </w:p>
    <w:p w:rsidR="00EE5105" w:rsidRPr="00B03DD1" w:rsidRDefault="00EE5105" w:rsidP="00EE51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</w:p>
    <w:p w:rsidR="00EE5105" w:rsidRDefault="00EE5105" w:rsidP="00EE5105">
      <w:pPr>
        <w:pStyle w:val="a7"/>
        <w:spacing w:before="0" w:beforeAutospacing="0" w:after="0" w:afterAutospacing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B03DD1">
        <w:rPr>
          <w:b/>
          <w:bCs/>
          <w:i/>
          <w:iCs/>
          <w:sz w:val="28"/>
          <w:szCs w:val="28"/>
        </w:rPr>
        <w:t>педагогическая диагностика познавательного развития дошкольника, представленная  в парциальной программе дошкольного образования «Здравствуй, мир Белогорья!» под редакцией Серых Л.В, Репринцевой Г.А.</w:t>
      </w:r>
      <w:r w:rsidRPr="008A5D11">
        <w:rPr>
          <w:sz w:val="28"/>
          <w:szCs w:val="28"/>
        </w:rPr>
        <w:t xml:space="preserve"> </w:t>
      </w:r>
    </w:p>
    <w:p w:rsidR="00EE5105" w:rsidRDefault="00EE5105" w:rsidP="00EE5105">
      <w:pPr>
        <w:pStyle w:val="a9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E5105" w:rsidRPr="00F73A0E" w:rsidRDefault="00EE5105" w:rsidP="00EE51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0E">
        <w:rPr>
          <w:rFonts w:ascii="Times New Roman" w:hAnsi="Times New Roman" w:cs="Times New Roman"/>
          <w:b/>
          <w:sz w:val="28"/>
          <w:szCs w:val="28"/>
        </w:rPr>
        <w:t>Педагогическая диагностика познавательного развития дошкольника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i/>
          <w:iCs/>
          <w:sz w:val="28"/>
          <w:szCs w:val="28"/>
        </w:rPr>
        <w:t>Предмет диагностики</w:t>
      </w:r>
      <w:r w:rsidRPr="00F73A0E">
        <w:rPr>
          <w:rFonts w:ascii="Times New Roman" w:hAnsi="Times New Roman" w:cs="Times New Roman"/>
          <w:sz w:val="28"/>
          <w:szCs w:val="28"/>
        </w:rPr>
        <w:t>: содержание представлений ребенка о своей Родине в единстве познавательного и эмоционально-чувственного компонентов.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i/>
          <w:iCs/>
          <w:sz w:val="28"/>
          <w:szCs w:val="28"/>
        </w:rPr>
        <w:t>Стратегические линии педагогической диагностики</w:t>
      </w:r>
      <w:r w:rsidRPr="00F73A0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E5105" w:rsidRPr="00F73A0E" w:rsidRDefault="00EE5105" w:rsidP="00EE5105">
      <w:pPr>
        <w:pStyle w:val="a9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73A0E">
        <w:rPr>
          <w:rFonts w:ascii="Times New Roman" w:hAnsi="Times New Roman"/>
          <w:sz w:val="28"/>
          <w:szCs w:val="28"/>
        </w:rPr>
        <w:t xml:space="preserve">становление познавательного интереса, </w:t>
      </w:r>
    </w:p>
    <w:p w:rsidR="00EE5105" w:rsidRPr="00F73A0E" w:rsidRDefault="00EE5105" w:rsidP="00EE5105">
      <w:pPr>
        <w:pStyle w:val="a9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73A0E">
        <w:rPr>
          <w:rFonts w:ascii="Times New Roman" w:hAnsi="Times New Roman"/>
          <w:sz w:val="28"/>
          <w:szCs w:val="28"/>
        </w:rPr>
        <w:t>развитие общения и взаимодействия ребенка со взрослыми и сверстниками в контексте социокультурных традиций Белгородчины.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3A0E">
        <w:rPr>
          <w:rFonts w:ascii="Times New Roman" w:hAnsi="Times New Roman" w:cs="Times New Roman"/>
          <w:i/>
          <w:iCs/>
          <w:sz w:val="28"/>
          <w:szCs w:val="28"/>
        </w:rPr>
        <w:t>Методы исследования</w:t>
      </w:r>
      <w:r w:rsidRPr="00F73A0E">
        <w:rPr>
          <w:rFonts w:ascii="Times New Roman" w:hAnsi="Times New Roman" w:cs="Times New Roman"/>
          <w:iCs/>
          <w:sz w:val="28"/>
          <w:szCs w:val="28"/>
        </w:rPr>
        <w:t>: наблюдение, анализ продуктов деятельности дошкольников, опрос родителей, анализ вопросов дошкольников, диагностические игровые ситуации.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3A0E">
        <w:rPr>
          <w:rFonts w:ascii="Times New Roman" w:hAnsi="Times New Roman" w:cs="Times New Roman"/>
          <w:i/>
          <w:iCs/>
          <w:sz w:val="28"/>
          <w:szCs w:val="28"/>
        </w:rPr>
        <w:t>Интегративный показатель познавательного развития</w:t>
      </w:r>
      <w:r w:rsidRPr="00F73A0E">
        <w:rPr>
          <w:rFonts w:ascii="Times New Roman" w:hAnsi="Times New Roman" w:cs="Times New Roman"/>
          <w:iCs/>
          <w:sz w:val="28"/>
          <w:szCs w:val="28"/>
        </w:rPr>
        <w:t xml:space="preserve">: глубина, устойчивость, избирательность и действенность интереса к родному краю в сочетании с позитивным образом себя как белгородца. 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В ходе наблюдения педагогом отслеживается процесс преобразования взаимоотношений взрослых (педагогов и родителей) и детей в образовательных ситуациях от позиции «рядом» к позиции «вместе», фиксируются следующие параметры:</w:t>
      </w:r>
    </w:p>
    <w:p w:rsidR="00EE5105" w:rsidRPr="00F73A0E" w:rsidRDefault="00EE5105" w:rsidP="00EE5105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степень заинтересованности и увлеченности дошкольников деятельностью,</w:t>
      </w:r>
    </w:p>
    <w:p w:rsidR="00EE5105" w:rsidRPr="00F73A0E" w:rsidRDefault="00EE5105" w:rsidP="00EE5105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характер общения дошкольников со взрослым и с детьми, предпочитаемые формы совместной деятельности,</w:t>
      </w:r>
    </w:p>
    <w:p w:rsidR="00EE5105" w:rsidRPr="00F73A0E" w:rsidRDefault="00EE5105" w:rsidP="00EE5105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проявление дошкольниками интеллектуальных эмоций и их разнообразие,</w:t>
      </w:r>
    </w:p>
    <w:p w:rsidR="00EE5105" w:rsidRPr="00F73A0E" w:rsidRDefault="00EE5105" w:rsidP="00EE5105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анализ вопросов дошкольников (область интереса ребенка, временная перспектива, отношение к ответу, частота и содержательность вопросов),</w:t>
      </w:r>
    </w:p>
    <w:p w:rsidR="00EE5105" w:rsidRPr="00F73A0E" w:rsidRDefault="00EE5105" w:rsidP="00EE5105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готовность дошкольников к преодолению трудностей, стремление получить результат (рисунок, постройка, изделие и др.),</w:t>
      </w:r>
    </w:p>
    <w:p w:rsidR="00EE5105" w:rsidRPr="00F73A0E" w:rsidRDefault="00EE5105" w:rsidP="00EE5105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проявления самостоятельности и творчества в решении дошкольниками познавательных задач в контексте социокультурных традиций Белгородчины.</w:t>
      </w:r>
    </w:p>
    <w:p w:rsidR="00EE5105" w:rsidRPr="00F73A0E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3A0E">
        <w:rPr>
          <w:rFonts w:ascii="Times New Roman" w:hAnsi="Times New Roman" w:cs="Times New Roman"/>
          <w:i/>
          <w:sz w:val="28"/>
          <w:szCs w:val="28"/>
        </w:rPr>
        <w:t>Анализ развития совместной деятельности дошкольников и воспитателя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Педагогом анализируются и отмечаются в педагогическом дневнике следующие характеристики совместной деятельности:</w:t>
      </w:r>
    </w:p>
    <w:p w:rsidR="00EE5105" w:rsidRPr="00F73A0E" w:rsidRDefault="00EE5105" w:rsidP="00EE5105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степень заинтересованности и увлеченности дошкольников деятельностью (безразличие к деятельности, инициированной взрослым – любопытство без попытки присоединиться – созерцание (наблюдение со стороны) – наблюдение и выполнение отдельных действий – соучастие в деятельности – инициирование деятельности в сотрудничестве – инициирование самостоятельной деятельности – инициирование коллективной деятельности (проекта, акции и т.п.)),</w:t>
      </w:r>
    </w:p>
    <w:p w:rsidR="00EE5105" w:rsidRPr="00F73A0E" w:rsidRDefault="00EE5105" w:rsidP="00EE5105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характер общения дошкольников со взрослым и с детьми, предпочитаемые формы совместной деятельности,</w:t>
      </w:r>
    </w:p>
    <w:p w:rsidR="00EE5105" w:rsidRPr="00F73A0E" w:rsidRDefault="00EE5105" w:rsidP="00EE5105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проявление дошкольниками интеллектуальных эмоций и их разнообразие (удивление, радость познания нового (узнавания знакомых объектов), увлеченность процессом познания, удовлетворение от процесса познания, ожидание (предвкушение) узнавания нового, гордость за свои успехи).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3A0E">
        <w:rPr>
          <w:rFonts w:ascii="Times New Roman" w:hAnsi="Times New Roman" w:cs="Times New Roman"/>
          <w:i/>
          <w:sz w:val="28"/>
          <w:szCs w:val="28"/>
        </w:rPr>
        <w:t xml:space="preserve">Наблюдение за деятельностью детей в развивающем центре «Моя родина» (модифицированный вариант методики, представленной в научно-методическом пособии </w:t>
      </w:r>
      <w:r>
        <w:rPr>
          <w:rFonts w:ascii="Times New Roman" w:hAnsi="Times New Roman" w:cs="Times New Roman"/>
          <w:i/>
          <w:sz w:val="28"/>
          <w:szCs w:val="28"/>
        </w:rPr>
        <w:t>«Мониторинг в детском саду»)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В ходе наблюдения педагог фиксирует:</w:t>
      </w:r>
    </w:p>
    <w:p w:rsidR="00EE5105" w:rsidRPr="00F73A0E" w:rsidRDefault="00EE5105" w:rsidP="00EE5105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как часто дети обращаются к пособиям развивающего центра, содержащего материалы о родном крае и стране;</w:t>
      </w:r>
    </w:p>
    <w:p w:rsidR="00EE5105" w:rsidRPr="00F73A0E" w:rsidRDefault="00EE5105" w:rsidP="00EE5105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lastRenderedPageBreak/>
        <w:t>какие пособия у детей вызывают особый интерес;</w:t>
      </w:r>
    </w:p>
    <w:p w:rsidR="00EE5105" w:rsidRPr="00F73A0E" w:rsidRDefault="00EE5105" w:rsidP="00EE5105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обращаются ли дети за разъяснениями, дополнениями к педагогу;</w:t>
      </w:r>
    </w:p>
    <w:p w:rsidR="00EE5105" w:rsidRPr="00F73A0E" w:rsidRDefault="00EE5105" w:rsidP="00EE5105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способствуют ли представленные в развивающем центре материалы возникновению разговоров, игр на темы родного края и страны;</w:t>
      </w:r>
    </w:p>
    <w:p w:rsidR="00EE5105" w:rsidRPr="00F73A0E" w:rsidRDefault="00EE5105" w:rsidP="00EE5105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как воспитатель использует материалы развивающего центра в совместной деятельности.</w:t>
      </w:r>
    </w:p>
    <w:p w:rsidR="00EE5105" w:rsidRPr="00F73A0E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3A0E">
        <w:rPr>
          <w:rFonts w:ascii="Times New Roman" w:hAnsi="Times New Roman" w:cs="Times New Roman"/>
          <w:i/>
          <w:sz w:val="28"/>
          <w:szCs w:val="28"/>
        </w:rPr>
        <w:t>Анализ спонтанных детских вопросов (адаптированный вариант методики К.В. Б</w:t>
      </w:r>
      <w:r>
        <w:rPr>
          <w:rFonts w:ascii="Times New Roman" w:hAnsi="Times New Roman" w:cs="Times New Roman"/>
          <w:i/>
          <w:sz w:val="28"/>
          <w:szCs w:val="28"/>
        </w:rPr>
        <w:t>орчаниновой и О.В. Солнцевой</w:t>
      </w:r>
      <w:r w:rsidRPr="00F73A0E">
        <w:rPr>
          <w:rFonts w:ascii="Times New Roman" w:hAnsi="Times New Roman" w:cs="Times New Roman"/>
          <w:i/>
          <w:sz w:val="28"/>
          <w:szCs w:val="28"/>
        </w:rPr>
        <w:t>)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Цель – выявить содержание и глубину интереса детей к достопримечательностям родного города.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В ходе педагогической диагностики фиксируются вопросы, спонтанно возникающие у детей в свободной деятельности, на экскурсиях, занятиях и др. «Следует обратить внимание на то, слушает ли ребенок ответ, насколько внимательно он его слушает, как часто ребенок задает один и тот же вопрос» 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Анализируется количество вопросов, связанных с родным городом (в соотношении с вопросами другой тематики), и характер данных вопросов. Вопросы созерцательного характера обращены к внешней стороне архитектурного сооружения или памятника природы, к фактам – названию, местонахождению. Вопросы познавательного характера обращены к событийной, скрытой от непосредственного взгляда стороне достопримечательностей родного города, к причинно-следственным связям. Важно проанализировать задают ли дети вопросы об истории родного города или только о современности, какие стороны жизни людей их интересуют. Задают ли дети вопросы о природе родного края? Интересуются ли перспективами и возможностями будущего родного города? </w:t>
      </w:r>
    </w:p>
    <w:p w:rsidR="00EE5105" w:rsidRPr="00F73A0E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3A0E">
        <w:rPr>
          <w:rFonts w:ascii="Times New Roman" w:hAnsi="Times New Roman" w:cs="Times New Roman"/>
          <w:i/>
          <w:sz w:val="28"/>
          <w:szCs w:val="28"/>
        </w:rPr>
        <w:t xml:space="preserve">Анализ продуктов деятельности дошкольников 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Педагогическая ценность работы состоит, прежде всего, в том, что работа (рисунок, постройка, изделие и т.п.) выполнена ребенком </w:t>
      </w:r>
      <w:r w:rsidRPr="00F73A0E">
        <w:rPr>
          <w:rFonts w:ascii="Times New Roman" w:hAnsi="Times New Roman" w:cs="Times New Roman"/>
          <w:i/>
          <w:sz w:val="28"/>
          <w:szCs w:val="28"/>
        </w:rPr>
        <w:t>самостоятельно</w:t>
      </w:r>
      <w:r w:rsidRPr="00F73A0E">
        <w:rPr>
          <w:rFonts w:ascii="Times New Roman" w:hAnsi="Times New Roman" w:cs="Times New Roman"/>
          <w:sz w:val="28"/>
          <w:szCs w:val="28"/>
        </w:rPr>
        <w:t xml:space="preserve">. Поместить рисунок в рамку или на подходящий фон, чтобы придать ему законченный эстетичный вид, или сфотографировать постройку в удачном ракурсе, чтобы сохранить ее в виде фото, – это труд взрослого. Задача воспитателя состоит в том, чтобы предложить детям образец действия с материалами (например, для художественного творчества) и предоставить возможность для </w:t>
      </w:r>
      <w:r w:rsidRPr="00F73A0E">
        <w:rPr>
          <w:rFonts w:ascii="Times New Roman" w:hAnsi="Times New Roman" w:cs="Times New Roman"/>
          <w:i/>
          <w:sz w:val="28"/>
          <w:szCs w:val="28"/>
        </w:rPr>
        <w:t>детского</w:t>
      </w:r>
      <w:r w:rsidRPr="00F73A0E">
        <w:rPr>
          <w:rFonts w:ascii="Times New Roman" w:hAnsi="Times New Roman" w:cs="Times New Roman"/>
          <w:sz w:val="28"/>
          <w:szCs w:val="28"/>
        </w:rPr>
        <w:t xml:space="preserve"> творчества. 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В педагогическом дневнике наблюдений отмечается:</w:t>
      </w:r>
    </w:p>
    <w:p w:rsidR="00EE5105" w:rsidRPr="00F73A0E" w:rsidRDefault="00EE5105" w:rsidP="00EE5105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наличие детских работ, связанных с темой семьи, детского сада, родного края или страны, выполненных по инициативе ребенка (указывается тематика работы, сюжет);</w:t>
      </w:r>
    </w:p>
    <w:p w:rsidR="00EE5105" w:rsidRPr="00F73A0E" w:rsidRDefault="00EE5105" w:rsidP="00EE5105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степень самостоятельности ребенка в выполнении работы и индивидуальность (замысел, выбор средств и манера выполнения);</w:t>
      </w:r>
    </w:p>
    <w:p w:rsidR="00EE5105" w:rsidRPr="00F73A0E" w:rsidRDefault="00EE5105" w:rsidP="00EE5105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характер выполнения работы (увлеченность, старательность, настойчивость в достижении цели).</w:t>
      </w:r>
    </w:p>
    <w:p w:rsidR="00EE5105" w:rsidRPr="00F73A0E" w:rsidRDefault="00EE5105" w:rsidP="00EE510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3A0E">
        <w:rPr>
          <w:rFonts w:ascii="Times New Roman" w:hAnsi="Times New Roman" w:cs="Times New Roman"/>
          <w:i/>
          <w:sz w:val="28"/>
          <w:szCs w:val="28"/>
        </w:rPr>
        <w:t>Анализ совместной деятельности дошкольников и родителей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Воспитатель фиксирует:</w:t>
      </w:r>
    </w:p>
    <w:p w:rsidR="00EE5105" w:rsidRPr="00F73A0E" w:rsidRDefault="00EE5105" w:rsidP="00EE5105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предпочитаемые виды деятельности (из перечня в разделе программы «Взаимодействие с родителями»); </w:t>
      </w:r>
    </w:p>
    <w:p w:rsidR="00EE5105" w:rsidRPr="00F73A0E" w:rsidRDefault="00EE5105" w:rsidP="00EE5105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отмечает отношение ребенка к совместным с родителями экскурсиям, играм и развлечениям, исследованиям, проектам и т.д.;</w:t>
      </w:r>
    </w:p>
    <w:p w:rsidR="00EE5105" w:rsidRPr="00F73A0E" w:rsidRDefault="00EE5105" w:rsidP="00EE5105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вклад самого ребенка в совместный проект и т.п..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3A0E">
        <w:rPr>
          <w:rFonts w:ascii="Times New Roman" w:hAnsi="Times New Roman" w:cs="Times New Roman"/>
          <w:i/>
          <w:sz w:val="28"/>
          <w:szCs w:val="28"/>
        </w:rPr>
        <w:t>Беседа с родителями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Считаете ли Вы важным воспитание патриотических чувств у детей дошкольного возраста? Почему?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Можно ли сказать, что Вы знаете и любите свой родной край? 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Помогает ли Вам детский сад в воспитании у Вашего ребенка уважения к родителям? к своей Родине?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Какие из предложенных детским садом видов деятельности Вам интересны? Участвуете ли Вы в них? 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Как Ваш ребенок относится к совместным экскурсиям по родному городу, совместным играм и развлечениям, совместным исследованиям или проектам, связанным с семьей и родным краем? 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Довольны ли Вы знаниями своего ребенка о нашем крае? Почему?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Удовлетворены ли Вы познаниями своего ребенка о стране? Почему? 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3A0E">
        <w:rPr>
          <w:rFonts w:ascii="Times New Roman" w:hAnsi="Times New Roman" w:cs="Times New Roman"/>
          <w:i/>
          <w:sz w:val="28"/>
          <w:szCs w:val="28"/>
        </w:rPr>
        <w:t xml:space="preserve">Беседа с детьми старшего дошкольного возраста о </w:t>
      </w:r>
      <w:r>
        <w:rPr>
          <w:rFonts w:ascii="Times New Roman" w:hAnsi="Times New Roman" w:cs="Times New Roman"/>
          <w:i/>
          <w:sz w:val="28"/>
          <w:szCs w:val="28"/>
        </w:rPr>
        <w:t>городе</w:t>
      </w:r>
      <w:r w:rsidRPr="00F73A0E">
        <w:rPr>
          <w:rFonts w:ascii="Times New Roman" w:hAnsi="Times New Roman" w:cs="Times New Roman"/>
          <w:i/>
          <w:sz w:val="28"/>
          <w:szCs w:val="28"/>
        </w:rPr>
        <w:t xml:space="preserve"> и его достопримечательностях (адаптированный вариант методики К.В. Борчаниновой и О.В. Солнцевой).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Цель – выявить особенности представлений и отношения детей старшего дошкольного возраста к родному городу.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Стимульный материал: 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набор открыток с достопримечательностями города</w:t>
      </w:r>
      <w:r w:rsidRPr="00F73A0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2. набор открытки с архитектурными сооружениями и памятными местами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Pr="00F73A0E">
        <w:rPr>
          <w:rFonts w:ascii="Times New Roman" w:hAnsi="Times New Roman" w:cs="Times New Roman"/>
          <w:sz w:val="28"/>
          <w:szCs w:val="28"/>
        </w:rPr>
        <w:t>, которые имеют разное социальное значени</w:t>
      </w:r>
      <w:r>
        <w:rPr>
          <w:rFonts w:ascii="Times New Roman" w:hAnsi="Times New Roman" w:cs="Times New Roman"/>
          <w:sz w:val="28"/>
          <w:szCs w:val="28"/>
        </w:rPr>
        <w:t>е – развлекательное (например, игровая площадка, кинотеатр</w:t>
      </w:r>
      <w:r w:rsidRPr="00F73A0E">
        <w:rPr>
          <w:rFonts w:ascii="Times New Roman" w:hAnsi="Times New Roman" w:cs="Times New Roman"/>
          <w:sz w:val="28"/>
          <w:szCs w:val="28"/>
        </w:rPr>
        <w:t>), познавательное (музеи), эстетическое (сады и парки).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Беседу можно организовать в форме «Интервью с юным белгородцем», предварительно задав вопрос ребенку: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- Можно ли тебя назвать белгородцем? Почему?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В беседу необходимо включить примерно одинаковое количество вопросов на выявление представлений и отношения детей к городу, общее количество вопросов – не должно превышать 8.   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Возможные варианты вопросов к детям, направленных на выявление представлений о городе и его достопримечательностях 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Как называется твой родной город?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Выбери картинки с </w:t>
      </w:r>
      <w:r>
        <w:rPr>
          <w:rFonts w:ascii="Times New Roman" w:hAnsi="Times New Roman" w:cs="Times New Roman"/>
          <w:sz w:val="28"/>
          <w:szCs w:val="28"/>
        </w:rPr>
        <w:t>родным городом</w:t>
      </w:r>
      <w:r w:rsidRPr="00F73A0E">
        <w:rPr>
          <w:rFonts w:ascii="Times New Roman" w:hAnsi="Times New Roman" w:cs="Times New Roman"/>
          <w:sz w:val="28"/>
          <w:szCs w:val="28"/>
        </w:rPr>
        <w:t xml:space="preserve">. Как ты узнал, что это </w:t>
      </w:r>
      <w:r>
        <w:rPr>
          <w:rFonts w:ascii="Times New Roman" w:hAnsi="Times New Roman" w:cs="Times New Roman"/>
          <w:sz w:val="28"/>
          <w:szCs w:val="28"/>
        </w:rPr>
        <w:t>твой город</w:t>
      </w:r>
      <w:r w:rsidRPr="00F73A0E">
        <w:rPr>
          <w:rFonts w:ascii="Times New Roman" w:hAnsi="Times New Roman" w:cs="Times New Roman"/>
          <w:sz w:val="28"/>
          <w:szCs w:val="28"/>
        </w:rPr>
        <w:t>?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Что интересного ты знаешь о </w:t>
      </w:r>
      <w:r>
        <w:rPr>
          <w:rFonts w:ascii="Times New Roman" w:hAnsi="Times New Roman" w:cs="Times New Roman"/>
          <w:sz w:val="28"/>
          <w:szCs w:val="28"/>
        </w:rPr>
        <w:t>своем городе</w:t>
      </w:r>
      <w:r w:rsidRPr="00F73A0E">
        <w:rPr>
          <w:rFonts w:ascii="Times New Roman" w:hAnsi="Times New Roman" w:cs="Times New Roman"/>
          <w:sz w:val="28"/>
          <w:szCs w:val="28"/>
        </w:rPr>
        <w:t>?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lastRenderedPageBreak/>
        <w:t xml:space="preserve">Ты знаешь, что обозначает слово «достопримечательности»? 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Предложить ребенку рассмотреть открытки с достопримечательностями города. 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Какие достопримечательности тебе знакомы? 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Откуда тебе знакомы эти достопримечательности (вопрос позволит выявить источники обогащения представлений детей о городе)?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Что тебе известно о них, расскажи! Что тебе рассказывали родители? Что ты запомнил с экскурсии?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Возможные варианты вопросов к детям, направленных на выявление отношения детей к городу, горожанам, культурному окружению: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Тебе нравится жить в </w:t>
      </w:r>
      <w:r>
        <w:rPr>
          <w:rFonts w:ascii="Times New Roman" w:hAnsi="Times New Roman" w:cs="Times New Roman"/>
          <w:sz w:val="28"/>
          <w:szCs w:val="28"/>
        </w:rPr>
        <w:t xml:space="preserve">этом </w:t>
      </w:r>
      <w:r w:rsidRPr="00F73A0E">
        <w:rPr>
          <w:rFonts w:ascii="Times New Roman" w:hAnsi="Times New Roman" w:cs="Times New Roman"/>
          <w:sz w:val="28"/>
          <w:szCs w:val="28"/>
        </w:rPr>
        <w:t>городе? Почему?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Ты согласился бы уехать жить в другой город? (Какой?) Почему?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Продолжи фразу: </w:t>
      </w:r>
      <w:r>
        <w:rPr>
          <w:rFonts w:ascii="Times New Roman" w:hAnsi="Times New Roman" w:cs="Times New Roman"/>
          <w:sz w:val="28"/>
          <w:szCs w:val="28"/>
        </w:rPr>
        <w:t xml:space="preserve">Мой город </w:t>
      </w:r>
      <w:r w:rsidRPr="00F73A0E">
        <w:rPr>
          <w:rFonts w:ascii="Times New Roman" w:hAnsi="Times New Roman" w:cs="Times New Roman"/>
          <w:sz w:val="28"/>
          <w:szCs w:val="28"/>
        </w:rPr>
        <w:t xml:space="preserve"> – это самый – 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Какими словами можно описать город?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Красивый\некрасивый (Чем красив?)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Радостный\грустный (Почему здесь </w:t>
      </w:r>
      <w:r w:rsidRPr="00F73A0E">
        <w:rPr>
          <w:rFonts w:ascii="Times New Roman" w:hAnsi="Times New Roman" w:cs="Times New Roman"/>
          <w:sz w:val="28"/>
          <w:szCs w:val="28"/>
        </w:rPr>
        <w:t>радостно жить?)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Интересный\неинтересный (Что есть интересного в </w:t>
      </w:r>
      <w:r>
        <w:rPr>
          <w:rFonts w:ascii="Times New Roman" w:hAnsi="Times New Roman" w:cs="Times New Roman"/>
          <w:sz w:val="28"/>
          <w:szCs w:val="28"/>
        </w:rPr>
        <w:t xml:space="preserve">твоем родном </w:t>
      </w:r>
      <w:r w:rsidRPr="00F73A0E">
        <w:rPr>
          <w:rFonts w:ascii="Times New Roman" w:hAnsi="Times New Roman" w:cs="Times New Roman"/>
          <w:sz w:val="28"/>
          <w:szCs w:val="28"/>
        </w:rPr>
        <w:t>городе?)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Что хорошего ты хотел бы сделать для родного города?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>Что бы ты мог сделать (вместе с друзьями, родителями), чтобы в твоем городе стало лучше?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Тебе хотелось бы узнавать новое и интересное о городе? Для чего это тебе нужно? 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Способ обработки полученных результатов – интерпретация детских ответов. 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3A0E">
        <w:rPr>
          <w:rFonts w:ascii="Times New Roman" w:hAnsi="Times New Roman" w:cs="Times New Roman"/>
          <w:i/>
          <w:sz w:val="28"/>
          <w:szCs w:val="28"/>
        </w:rPr>
        <w:t>Диагностические игровые ситуации для детей старшего дошкольного возраста</w:t>
      </w:r>
    </w:p>
    <w:p w:rsidR="00EE5105" w:rsidRPr="00F73A0E" w:rsidRDefault="00EE5105" w:rsidP="00EE5105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Расскажи гостю о своем городе (1). Репортаж о </w:t>
      </w:r>
      <w:r>
        <w:rPr>
          <w:rFonts w:ascii="Times New Roman" w:hAnsi="Times New Roman" w:cs="Times New Roman"/>
          <w:sz w:val="28"/>
          <w:szCs w:val="28"/>
        </w:rPr>
        <w:t>городе Строителе</w:t>
      </w:r>
      <w:r w:rsidRPr="00F73A0E">
        <w:rPr>
          <w:rFonts w:ascii="Times New Roman" w:hAnsi="Times New Roman" w:cs="Times New Roman"/>
          <w:sz w:val="28"/>
          <w:szCs w:val="28"/>
        </w:rPr>
        <w:t xml:space="preserve"> (2). Анализируется способность ребенка составить связный рассказ на заданную тему и характер представлений о родном городе. </w:t>
      </w:r>
    </w:p>
    <w:p w:rsidR="00EE5105" w:rsidRPr="00F73A0E" w:rsidRDefault="00EE5105" w:rsidP="00EE5105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3A0E">
        <w:rPr>
          <w:rFonts w:ascii="Times New Roman" w:hAnsi="Times New Roman" w:cs="Times New Roman"/>
          <w:sz w:val="28"/>
          <w:szCs w:val="28"/>
        </w:rPr>
        <w:t xml:space="preserve">Творческая работа «Подарок на память о </w:t>
      </w:r>
      <w:r>
        <w:rPr>
          <w:rFonts w:ascii="Times New Roman" w:hAnsi="Times New Roman" w:cs="Times New Roman"/>
          <w:sz w:val="28"/>
          <w:szCs w:val="28"/>
        </w:rPr>
        <w:t>Строителе</w:t>
      </w:r>
      <w:r w:rsidRPr="00F73A0E">
        <w:rPr>
          <w:rFonts w:ascii="Times New Roman" w:hAnsi="Times New Roman" w:cs="Times New Roman"/>
          <w:sz w:val="28"/>
          <w:szCs w:val="28"/>
        </w:rPr>
        <w:t>». Выявляется действенность интереса к родному краю, способность продуктивно закончить деятельность, использовать продукт деятельности по назначению, например, как подарок родственнику из другого города.</w:t>
      </w:r>
    </w:p>
    <w:p w:rsidR="00EE5105" w:rsidRPr="00F73A0E" w:rsidRDefault="00EE5105" w:rsidP="00EE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105" w:rsidRPr="00F73A0E" w:rsidRDefault="00EE5105" w:rsidP="00EE5105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5105" w:rsidRPr="00F73A0E" w:rsidRDefault="00EE5105" w:rsidP="00EE5105">
      <w:pPr>
        <w:pStyle w:val="a9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E5105" w:rsidRPr="00F73A0E" w:rsidRDefault="00EE5105" w:rsidP="00EE5105">
      <w:pPr>
        <w:pStyle w:val="a9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E5105" w:rsidRPr="00F73A0E" w:rsidRDefault="00EE5105" w:rsidP="00EE5105">
      <w:pPr>
        <w:pStyle w:val="a9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E5105" w:rsidRPr="00F73A0E" w:rsidRDefault="00EE5105" w:rsidP="00EE5105">
      <w:pPr>
        <w:pStyle w:val="a9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E5105" w:rsidRPr="00F73A0E" w:rsidRDefault="00EE5105" w:rsidP="00EE5105">
      <w:pPr>
        <w:pStyle w:val="a9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E5105" w:rsidRPr="00F73A0E" w:rsidRDefault="00EE5105" w:rsidP="00EE5105">
      <w:pPr>
        <w:pStyle w:val="a9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E5105" w:rsidRPr="00F73A0E" w:rsidRDefault="00EE5105" w:rsidP="00EE5105">
      <w:pPr>
        <w:pStyle w:val="a9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E5105" w:rsidRPr="00F73A0E" w:rsidRDefault="00EE5105" w:rsidP="00EE5105">
      <w:pPr>
        <w:pStyle w:val="a9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E5105" w:rsidRPr="00F73A0E" w:rsidRDefault="00EE5105" w:rsidP="00EE5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5105" w:rsidRPr="00F73A0E" w:rsidRDefault="00EE5105" w:rsidP="00EE510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73A0E">
        <w:rPr>
          <w:rFonts w:ascii="Times New Roman" w:hAnsi="Times New Roman"/>
          <w:sz w:val="28"/>
          <w:szCs w:val="28"/>
        </w:rPr>
        <w:t xml:space="preserve">Приложение №4 </w:t>
      </w:r>
    </w:p>
    <w:p w:rsidR="00EE5105" w:rsidRPr="00F73A0E" w:rsidRDefault="00EE5105" w:rsidP="00EE5105">
      <w:pPr>
        <w:pStyle w:val="a9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73A0E">
        <w:rPr>
          <w:rFonts w:ascii="Times New Roman" w:hAnsi="Times New Roman"/>
          <w:b/>
          <w:i/>
          <w:sz w:val="28"/>
          <w:szCs w:val="28"/>
        </w:rPr>
        <w:t>«Фото материалы»</w:t>
      </w:r>
    </w:p>
    <w:p w:rsidR="00EE5105" w:rsidRPr="00F73A0E" w:rsidRDefault="00EE5105" w:rsidP="00EE5105">
      <w:pPr>
        <w:pStyle w:val="a7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D97685" w:rsidRDefault="00D97685"/>
    <w:sectPr w:rsidR="00D97685" w:rsidSect="003D1188">
      <w:headerReference w:type="default" r:id="rId11"/>
      <w:footerReference w:type="default" r:id="rId12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9892343"/>
    </w:sdtPr>
    <w:sdtEndPr>
      <w:rPr>
        <w:rFonts w:ascii="Times New Roman" w:hAnsi="Times New Roman" w:cs="Times New Roman"/>
        <w:sz w:val="28"/>
        <w:szCs w:val="28"/>
      </w:rPr>
    </w:sdtEndPr>
    <w:sdtContent>
      <w:p w:rsidR="00B03DD1" w:rsidRPr="004131CA" w:rsidRDefault="00D97685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4131C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131C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131C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E5105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4131C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03DD1" w:rsidRDefault="00D97685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DD1" w:rsidRPr="004131CA" w:rsidRDefault="00D97685" w:rsidP="004131CA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4131CA">
      <w:rPr>
        <w:rFonts w:ascii="Times New Roman" w:hAnsi="Times New Roman" w:cs="Times New Roman"/>
        <w:sz w:val="28"/>
        <w:szCs w:val="28"/>
      </w:rPr>
      <w:t>Старовойтова Наталья Дмитриевна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46C4"/>
    <w:multiLevelType w:val="hybridMultilevel"/>
    <w:tmpl w:val="FEACA6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FD35393"/>
    <w:multiLevelType w:val="hybridMultilevel"/>
    <w:tmpl w:val="C9EE45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7740C14"/>
    <w:multiLevelType w:val="hybridMultilevel"/>
    <w:tmpl w:val="08B45F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72811F5"/>
    <w:multiLevelType w:val="hybridMultilevel"/>
    <w:tmpl w:val="39BA0C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C0C1AD4"/>
    <w:multiLevelType w:val="hybridMultilevel"/>
    <w:tmpl w:val="B6DA3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13144F"/>
    <w:multiLevelType w:val="hybridMultilevel"/>
    <w:tmpl w:val="A3349D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67F168B"/>
    <w:multiLevelType w:val="hybridMultilevel"/>
    <w:tmpl w:val="F034A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316878"/>
    <w:multiLevelType w:val="multilevel"/>
    <w:tmpl w:val="2174C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1F4D2A"/>
    <w:multiLevelType w:val="hybridMultilevel"/>
    <w:tmpl w:val="190C6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E5105"/>
    <w:rsid w:val="00D97685"/>
    <w:rsid w:val="00EE5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5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5105"/>
  </w:style>
  <w:style w:type="paragraph" w:styleId="a5">
    <w:name w:val="footer"/>
    <w:basedOn w:val="a"/>
    <w:link w:val="a6"/>
    <w:uiPriority w:val="99"/>
    <w:unhideWhenUsed/>
    <w:rsid w:val="00EE5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5105"/>
  </w:style>
  <w:style w:type="paragraph" w:styleId="a7">
    <w:name w:val="Normal (Web)"/>
    <w:basedOn w:val="a"/>
    <w:uiPriority w:val="99"/>
    <w:unhideWhenUsed/>
    <w:rsid w:val="00EE5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E5105"/>
    <w:rPr>
      <w:rFonts w:cs="Times New Roman"/>
    </w:rPr>
  </w:style>
  <w:style w:type="character" w:styleId="a8">
    <w:name w:val="Emphasis"/>
    <w:basedOn w:val="a0"/>
    <w:uiPriority w:val="20"/>
    <w:qFormat/>
    <w:rsid w:val="00EE5105"/>
    <w:rPr>
      <w:rFonts w:ascii="Times New Roman" w:hAnsi="Times New Roman" w:cs="Times New Roman"/>
      <w:i/>
      <w:iCs/>
    </w:rPr>
  </w:style>
  <w:style w:type="paragraph" w:customStyle="1" w:styleId="c1">
    <w:name w:val="c1"/>
    <w:basedOn w:val="a"/>
    <w:rsid w:val="00EE5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EE5105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3">
    <w:name w:val="c3"/>
    <w:basedOn w:val="a0"/>
    <w:rsid w:val="00EE5105"/>
  </w:style>
  <w:style w:type="paragraph" w:customStyle="1" w:styleId="Style6">
    <w:name w:val="Style6"/>
    <w:basedOn w:val="a"/>
    <w:uiPriority w:val="99"/>
    <w:rsid w:val="00EE5105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uiPriority w:val="99"/>
    <w:rsid w:val="00EE5105"/>
    <w:rPr>
      <w:rFonts w:ascii="Times New Roman" w:hAnsi="Times New Roman" w:cs="Times New Roman"/>
      <w:b/>
      <w:bCs/>
      <w:sz w:val="22"/>
      <w:szCs w:val="22"/>
    </w:rPr>
  </w:style>
  <w:style w:type="table" w:styleId="aa">
    <w:name w:val="Table Grid"/>
    <w:basedOn w:val="a1"/>
    <w:uiPriority w:val="59"/>
    <w:rsid w:val="00EE510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E5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51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s50.ru/zanyatiya_v_detskom_sadu/6577-stsenariy-muzykalno-teatralizovannogo-predstavleniya-skazka-pro-tsarya-gorokha-i-pro-yashku-skomorokha-konspekt-zanyatiya-v-detskom-sadu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s50.ru/zanyatiya_v_detskom_sadu/867-zanyatie-po-izobrazitelnoy-deyatelnosti-na-temu-puteshestvie-v-stranu-dobra-i-krasoty-konspekt-zanyatiya-v-detskom-sadu.htm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s50.ru/zanyatiya_v_detskom_sadu/3488-logopedicheskie-znaniya-po-formirovaniyu-leksiko-grammaticheskikh-sredstv-yazyka-konspekt-zanyatiya-v-detskom-sadu.html" TargetMode="External"/><Relationship Id="rId11" Type="http://schemas.openxmlformats.org/officeDocument/2006/relationships/header" Target="header1.xml"/><Relationship Id="rId5" Type="http://schemas.openxmlformats.org/officeDocument/2006/relationships/hyperlink" Target="http://ds50.ru/zanyatiya_v_detskom_sadu/6577-stsenariy-muzykalno-teatralizovannogo-predstavleniya-skazka-pro-tsarya-gorokha-i-pro-yashku-skomorokha-konspekt-zanyatiya-v-detskom-sadu.html" TargetMode="Externa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img1.liveinternet.ru/images/attach/c/1/74/813/74813269_large_SMEKALOCHKA_9_Stranica_05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4344</Words>
  <Characters>24765</Characters>
  <Application>Microsoft Office Word</Application>
  <DocSecurity>0</DocSecurity>
  <Lines>206</Lines>
  <Paragraphs>58</Paragraphs>
  <ScaleCrop>false</ScaleCrop>
  <Company/>
  <LinksUpToDate>false</LinksUpToDate>
  <CharactersWithSpaces>29051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2019-03-21T11:02:00Z</dcterms:created>
  <dcterms:modified xsi:type="dcterms:W3CDTF">2019-03-21T11:02:00Z</dcterms:modified>
</cp:coreProperties>
</file>